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E5DF" w14:textId="77777777" w:rsidR="00503EF4" w:rsidRDefault="00503EF4" w:rsidP="00503EF4">
      <w:pPr>
        <w:rPr>
          <w:rFonts w:ascii="黑体" w:eastAsia="黑体" w:hAnsi="黑体" w:cs="黑体"/>
          <w:b/>
          <w:bCs/>
          <w:color w:val="FF0000"/>
          <w:sz w:val="32"/>
          <w:szCs w:val="32"/>
        </w:rPr>
      </w:pPr>
      <w:r>
        <w:rPr>
          <w:rFonts w:ascii="黑体" w:eastAsia="黑体" w:hAnsi="黑体" w:cs="黑体" w:hint="eastAsia"/>
          <w:b/>
          <w:bCs/>
          <w:color w:val="FF0000"/>
          <w:sz w:val="32"/>
          <w:szCs w:val="32"/>
        </w:rPr>
        <w:t>方法一：点开每一章的章名，</w:t>
      </w:r>
      <w:r w:rsidRPr="00141164">
        <w:rPr>
          <w:rFonts w:cs="Courier New" w:hint="eastAsia"/>
        </w:rPr>
        <w:t>直接贴上</w:t>
      </w:r>
      <w:r>
        <w:rPr>
          <w:rFonts w:cs="Courier New" w:hint="eastAsia"/>
        </w:rPr>
        <w:t>关于各章的建议</w:t>
      </w:r>
      <w:r>
        <w:rPr>
          <w:rFonts w:ascii="黑体" w:eastAsia="黑体" w:hAnsi="黑体" w:cs="黑体" w:hint="eastAsia"/>
          <w:b/>
          <w:bCs/>
          <w:color w:val="FF0000"/>
          <w:sz w:val="32"/>
          <w:szCs w:val="32"/>
        </w:rPr>
        <w:t>千字版：</w:t>
      </w:r>
    </w:p>
    <w:p w14:paraId="66DD7BB1" w14:textId="0B911A99" w:rsidR="00503EF4" w:rsidRPr="008C79CA" w:rsidRDefault="00503EF4" w:rsidP="00503EF4">
      <w:pPr>
        <w:rPr>
          <w:rFonts w:ascii="黑体" w:eastAsia="黑体" w:hAnsi="黑体" w:cs="黑体"/>
          <w:b/>
          <w:bCs/>
          <w:color w:val="FF0000"/>
          <w:sz w:val="32"/>
          <w:szCs w:val="32"/>
        </w:rPr>
      </w:pPr>
      <w:r>
        <w:rPr>
          <w:rFonts w:ascii="黑体" w:eastAsia="黑体" w:hAnsi="黑体" w:cs="黑体" w:hint="eastAsia"/>
          <w:b/>
          <w:bCs/>
          <w:color w:val="FF0000"/>
          <w:sz w:val="32"/>
          <w:szCs w:val="32"/>
        </w:rPr>
        <w:t>步骤1：</w:t>
      </w:r>
      <w:r w:rsidRPr="008C79CA">
        <w:rPr>
          <w:rFonts w:cs="Courier New" w:hint="eastAsia"/>
          <w:b/>
          <w:bCs/>
        </w:rPr>
        <w:t>点开</w:t>
      </w:r>
      <w:r w:rsidRPr="008C79CA">
        <w:rPr>
          <w:b/>
          <w:bCs/>
        </w:rPr>
        <w:t>第一章</w:t>
      </w:r>
      <w:r w:rsidRPr="008C79CA">
        <w:rPr>
          <w:rFonts w:hint="eastAsia"/>
          <w:b/>
          <w:bCs/>
        </w:rPr>
        <w:t>，</w:t>
      </w:r>
      <w:r w:rsidRPr="008C79CA">
        <w:rPr>
          <w:rFonts w:cs="Courier New" w:hint="eastAsia"/>
          <w:b/>
          <w:bCs/>
        </w:rPr>
        <w:t>直接贴上</w:t>
      </w:r>
      <w:r w:rsidR="005118AF">
        <w:rPr>
          <w:rFonts w:cs="Courier New" w:hint="eastAsia"/>
          <w:b/>
          <w:bCs/>
        </w:rPr>
        <w:t>如下修改建议</w:t>
      </w:r>
      <w:r w:rsidRPr="00141164">
        <w:rPr>
          <w:rFonts w:cs="黑体" w:hint="eastAsia"/>
          <w:color w:val="FF0000"/>
        </w:rPr>
        <w:t>：</w:t>
      </w:r>
    </w:p>
    <w:p w14:paraId="62D24A82" w14:textId="0A3D9A40" w:rsidR="00503EF4" w:rsidRPr="00141164" w:rsidRDefault="00503EF4" w:rsidP="00503EF4">
      <w:pPr>
        <w:ind w:firstLineChars="200" w:firstLine="480"/>
        <w:rPr>
          <w:rFonts w:cs="黑体"/>
          <w:color w:val="000000" w:themeColor="text1"/>
        </w:rPr>
      </w:pPr>
      <w:r w:rsidRPr="00141164">
        <w:rPr>
          <w:rFonts w:cs="黑体"/>
          <w:color w:val="000000" w:themeColor="text1"/>
        </w:rPr>
        <w:t>第一条</w:t>
      </w:r>
      <w:r w:rsidR="006B1D54">
        <w:rPr>
          <w:rFonts w:cs="黑体" w:hint="eastAsia"/>
          <w:color w:val="000000" w:themeColor="text1"/>
        </w:rPr>
        <w:t xml:space="preserve"> </w:t>
      </w:r>
      <w:r w:rsidRPr="00141164">
        <w:rPr>
          <w:rFonts w:cs="黑体"/>
          <w:color w:val="000000" w:themeColor="text1"/>
        </w:rPr>
        <w:t>为了保障妇女的合法权益,促进男女平等和妇女全面发展,根据宪法和相关国际公约，制定本法。</w:t>
      </w:r>
    </w:p>
    <w:p w14:paraId="388148AD" w14:textId="6A6AE7AC" w:rsidR="00503EF4" w:rsidRPr="008C79CA" w:rsidRDefault="00503EF4" w:rsidP="00503EF4">
      <w:pPr>
        <w:ind w:firstLineChars="200" w:firstLine="480"/>
      </w:pPr>
      <w:r w:rsidRPr="00141164">
        <w:rPr>
          <w:rFonts w:cs="黑体" w:hint="eastAsia"/>
          <w:color w:val="000000" w:themeColor="text1"/>
        </w:rPr>
        <w:t>修改理由：</w:t>
      </w:r>
      <w:r w:rsidRPr="008C79CA">
        <w:rPr>
          <w:rFonts w:hint="eastAsia"/>
        </w:rPr>
        <w:t>立法目的宜简洁表达；明文依据相关国际公约，体现我国负责任履约的大国风范</w:t>
      </w:r>
      <w:r w:rsidR="006B1D54">
        <w:rPr>
          <w:rFonts w:hint="eastAsia"/>
        </w:rPr>
        <w:t>。</w:t>
      </w:r>
    </w:p>
    <w:p w14:paraId="52CDDA75" w14:textId="77777777" w:rsidR="00503EF4" w:rsidRPr="00141164" w:rsidRDefault="00503EF4" w:rsidP="00503EF4">
      <w:pPr>
        <w:rPr>
          <w:rFonts w:cs="黑体"/>
          <w:color w:val="000000" w:themeColor="text1"/>
        </w:rPr>
      </w:pPr>
      <w:r w:rsidRPr="00141164">
        <w:rPr>
          <w:rFonts w:cs="黑体"/>
          <w:color w:val="000000" w:themeColor="text1"/>
        </w:rPr>
        <w:t xml:space="preserve">　第二条 男女平等是国家的基本国策。妇女在政治的、经济的、文化的、社会的、公民的和家庭的生活等各方面享有平等的权利。</w:t>
      </w:r>
    </w:p>
    <w:p w14:paraId="3E428A87"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国家采取必要措施,消除对妇女一切形式的歧视, 即基于性别和社会性别而做的任何区别、排斥和限制，其影响或其目的均足以妨碍或否认妇女</w:t>
      </w:r>
      <w:r w:rsidRPr="00141164">
        <w:rPr>
          <w:rFonts w:cs="黑体" w:hint="eastAsia"/>
          <w:color w:val="000000" w:themeColor="text1"/>
        </w:rPr>
        <w:t>无论已婚未婚</w:t>
      </w:r>
      <w:r w:rsidRPr="00141164">
        <w:rPr>
          <w:rFonts w:cs="黑体"/>
          <w:color w:val="000000" w:themeColor="text1"/>
        </w:rPr>
        <w:t>在男女平等的基础上认识、享有或行使各项权益，包括直接歧视和间接歧视。</w:t>
      </w:r>
    </w:p>
    <w:p w14:paraId="19C93696"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国家为加速实现男女平等而采取暂行特别措施。</w:t>
      </w:r>
    </w:p>
    <w:p w14:paraId="573FCE4A" w14:textId="6971C01A" w:rsidR="00503EF4" w:rsidRPr="00141164" w:rsidRDefault="00503EF4" w:rsidP="00B55DE2">
      <w:pPr>
        <w:ind w:firstLineChars="200" w:firstLine="480"/>
        <w:rPr>
          <w:rFonts w:cs="黑体"/>
          <w:color w:val="000000" w:themeColor="text1"/>
        </w:rPr>
      </w:pPr>
      <w:r w:rsidRPr="00141164">
        <w:rPr>
          <w:rFonts w:cs="黑体" w:hint="eastAsia"/>
          <w:color w:val="000000" w:themeColor="text1"/>
        </w:rPr>
        <w:t>修改理由：第一款</w:t>
      </w:r>
      <w:r w:rsidRPr="00141164">
        <w:rPr>
          <w:rFonts w:cs="黑体"/>
          <w:color w:val="000000" w:themeColor="text1"/>
        </w:rPr>
        <w:t>增加</w:t>
      </w:r>
      <w:r w:rsidRPr="00141164">
        <w:rPr>
          <w:rFonts w:cs="黑体" w:hint="eastAsia"/>
          <w:color w:val="000000" w:themeColor="text1"/>
        </w:rPr>
        <w:t>“</w:t>
      </w:r>
      <w:r w:rsidRPr="00141164">
        <w:rPr>
          <w:rFonts w:cs="黑体"/>
          <w:color w:val="000000" w:themeColor="text1"/>
        </w:rPr>
        <w:t>公民</w:t>
      </w:r>
      <w:r w:rsidRPr="00141164">
        <w:rPr>
          <w:rFonts w:cs="黑体" w:hint="eastAsia"/>
          <w:color w:val="000000" w:themeColor="text1"/>
        </w:rPr>
        <w:t>的”权利，这也是消歧</w:t>
      </w:r>
      <w:r w:rsidRPr="00141164">
        <w:rPr>
          <w:rFonts w:cs="黑体"/>
          <w:color w:val="000000" w:themeColor="text1"/>
        </w:rPr>
        <w:t>公约</w:t>
      </w:r>
      <w:r w:rsidR="005118AF">
        <w:rPr>
          <w:rFonts w:cs="黑体" w:hint="eastAsia"/>
          <w:color w:val="000000" w:themeColor="text1"/>
        </w:rPr>
        <w:t>和</w:t>
      </w:r>
      <w:r w:rsidRPr="00141164">
        <w:rPr>
          <w:rFonts w:cs="黑体"/>
          <w:color w:val="000000" w:themeColor="text1"/>
        </w:rPr>
        <w:t>我国宪法（第</w:t>
      </w:r>
      <w:r>
        <w:rPr>
          <w:rFonts w:cs="黑体" w:hint="eastAsia"/>
          <w:color w:val="000000" w:themeColor="text1"/>
        </w:rPr>
        <w:t>三十三</w:t>
      </w:r>
      <w:r w:rsidRPr="00141164">
        <w:rPr>
          <w:rFonts w:cs="黑体"/>
          <w:color w:val="000000" w:themeColor="text1"/>
        </w:rPr>
        <w:t>条）的</w:t>
      </w:r>
      <w:r w:rsidRPr="00141164">
        <w:rPr>
          <w:rFonts w:cs="黑体" w:hint="eastAsia"/>
          <w:color w:val="000000" w:themeColor="text1"/>
        </w:rPr>
        <w:t>语言</w:t>
      </w:r>
      <w:r w:rsidRPr="00141164">
        <w:rPr>
          <w:rFonts w:cs="黑体"/>
          <w:color w:val="000000" w:themeColor="text1"/>
        </w:rPr>
        <w:t>；</w:t>
      </w:r>
      <w:r w:rsidRPr="00141164">
        <w:rPr>
          <w:rFonts w:cs="黑体" w:hint="eastAsia"/>
          <w:color w:val="000000" w:themeColor="text1"/>
        </w:rPr>
        <w:t>现实中</w:t>
      </w:r>
      <w:r w:rsidRPr="00141164">
        <w:rPr>
          <w:rFonts w:cs="黑体"/>
          <w:color w:val="000000" w:themeColor="text1"/>
        </w:rPr>
        <w:t>妇女受到歧视也</w:t>
      </w:r>
      <w:r w:rsidR="00E0277C">
        <w:rPr>
          <w:rFonts w:cs="黑体" w:hint="eastAsia"/>
          <w:color w:val="000000" w:themeColor="text1"/>
        </w:rPr>
        <w:t>多</w:t>
      </w:r>
      <w:r w:rsidRPr="00141164">
        <w:rPr>
          <w:rFonts w:cs="黑体"/>
          <w:color w:val="000000" w:themeColor="text1"/>
        </w:rPr>
        <w:t>源于缺乏公民权利意识；删去“同男子”，妇女法的法律语言应强化妇女在法律上的主体地位，避免以男子为标准的行文。</w:t>
      </w:r>
    </w:p>
    <w:p w14:paraId="45D9D6C2" w14:textId="663386A5"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第二款是</w:t>
      </w:r>
      <w:r w:rsidRPr="00141164">
        <w:rPr>
          <w:rFonts w:cs="黑体"/>
          <w:color w:val="000000" w:themeColor="text1"/>
        </w:rPr>
        <w:t>“对妇女的歧视”的定义，</w:t>
      </w:r>
      <w:r w:rsidRPr="00141164">
        <w:rPr>
          <w:rFonts w:cs="黑体" w:hint="eastAsia"/>
          <w:color w:val="000000" w:themeColor="text1"/>
        </w:rPr>
        <w:t>其中</w:t>
      </w:r>
      <w:r w:rsidRPr="00141164">
        <w:rPr>
          <w:rFonts w:cs="黑体"/>
          <w:color w:val="000000" w:themeColor="text1"/>
        </w:rPr>
        <w:t>“基于性别”和</w:t>
      </w:r>
      <w:r w:rsidRPr="00141164">
        <w:rPr>
          <w:rFonts w:cs="黑体" w:hint="eastAsia"/>
          <w:color w:val="000000" w:themeColor="text1"/>
        </w:rPr>
        <w:t>“妇女无论已婚未婚”</w:t>
      </w:r>
      <w:r w:rsidRPr="00141164">
        <w:rPr>
          <w:rFonts w:cs="黑体"/>
          <w:color w:val="000000" w:themeColor="text1"/>
        </w:rPr>
        <w:t>的</w:t>
      </w:r>
      <w:r w:rsidRPr="00141164">
        <w:rPr>
          <w:rFonts w:cs="黑体" w:hint="eastAsia"/>
          <w:color w:val="000000" w:themeColor="text1"/>
        </w:rPr>
        <w:t>公约</w:t>
      </w:r>
      <w:r w:rsidRPr="00141164">
        <w:rPr>
          <w:rFonts w:cs="黑体"/>
          <w:color w:val="000000" w:themeColor="text1"/>
        </w:rPr>
        <w:t>措辞非常必要</w:t>
      </w:r>
      <w:r>
        <w:rPr>
          <w:rFonts w:cs="黑体" w:hint="eastAsia"/>
          <w:color w:val="000000" w:themeColor="text1"/>
        </w:rPr>
        <w:t>、清楚</w:t>
      </w:r>
      <w:r w:rsidRPr="00141164">
        <w:rPr>
          <w:rFonts w:cs="黑体" w:hint="eastAsia"/>
          <w:color w:val="000000" w:themeColor="text1"/>
        </w:rPr>
        <w:t>和严谨，完整表述既是履行我国作为《消除对妇女一切形式歧视国际公约》缔约国义务的需要，</w:t>
      </w:r>
      <w:r w:rsidRPr="00141164">
        <w:rPr>
          <w:rFonts w:cs="黑体"/>
          <w:color w:val="000000" w:themeColor="text1"/>
        </w:rPr>
        <w:t>也</w:t>
      </w:r>
      <w:r w:rsidRPr="00141164">
        <w:rPr>
          <w:rFonts w:cs="黑体" w:hint="eastAsia"/>
          <w:color w:val="000000" w:themeColor="text1"/>
        </w:rPr>
        <w:t>能解决</w:t>
      </w:r>
      <w:r w:rsidRPr="00141164">
        <w:rPr>
          <w:rFonts w:cs="黑体"/>
          <w:color w:val="000000" w:themeColor="text1"/>
        </w:rPr>
        <w:t>影响妇女权益的现实挑战</w:t>
      </w:r>
      <w:r w:rsidR="005118AF">
        <w:rPr>
          <w:rFonts w:cs="黑体" w:hint="eastAsia"/>
          <w:color w:val="000000" w:themeColor="text1"/>
        </w:rPr>
        <w:t>。</w:t>
      </w:r>
      <w:r w:rsidRPr="00141164">
        <w:rPr>
          <w:rFonts w:cs="黑体"/>
          <w:color w:val="000000" w:themeColor="text1"/>
        </w:rPr>
        <w:t>实践中，城乡妇女因性别</w:t>
      </w:r>
      <w:r w:rsidRPr="00141164">
        <w:rPr>
          <w:rFonts w:cs="黑体" w:hint="eastAsia"/>
          <w:color w:val="000000" w:themeColor="text1"/>
        </w:rPr>
        <w:t>（生理性别和社会性别）</w:t>
      </w:r>
      <w:r w:rsidRPr="00141164">
        <w:rPr>
          <w:rFonts w:cs="黑体"/>
          <w:color w:val="000000" w:themeColor="text1"/>
        </w:rPr>
        <w:t>和婚姻状态而</w:t>
      </w:r>
      <w:r w:rsidR="005118AF">
        <w:rPr>
          <w:rFonts w:cs="黑体" w:hint="eastAsia"/>
          <w:color w:val="000000" w:themeColor="text1"/>
        </w:rPr>
        <w:t>在</w:t>
      </w:r>
      <w:r w:rsidRPr="00141164">
        <w:rPr>
          <w:rFonts w:cs="黑体" w:hint="eastAsia"/>
          <w:color w:val="000000" w:themeColor="text1"/>
        </w:rPr>
        <w:t>各</w:t>
      </w:r>
      <w:r w:rsidRPr="00141164">
        <w:rPr>
          <w:rFonts w:cs="黑体"/>
          <w:color w:val="000000" w:themeColor="text1"/>
        </w:rPr>
        <w:t>方面受到</w:t>
      </w:r>
      <w:r w:rsidRPr="00141164">
        <w:rPr>
          <w:rFonts w:cs="黑体" w:hint="eastAsia"/>
          <w:color w:val="000000" w:themeColor="text1"/>
        </w:rPr>
        <w:t>有意无意的</w:t>
      </w:r>
      <w:r w:rsidRPr="00141164">
        <w:rPr>
          <w:rFonts w:cs="黑体"/>
          <w:color w:val="000000" w:themeColor="text1"/>
        </w:rPr>
        <w:t>歧视</w:t>
      </w:r>
      <w:r w:rsidR="005118AF">
        <w:rPr>
          <w:rFonts w:cs="黑体" w:hint="eastAsia"/>
          <w:color w:val="000000" w:themeColor="text1"/>
        </w:rPr>
        <w:t>，</w:t>
      </w:r>
      <w:r w:rsidRPr="00141164">
        <w:rPr>
          <w:rFonts w:cs="黑体"/>
          <w:color w:val="000000" w:themeColor="text1"/>
        </w:rPr>
        <w:t>但</w:t>
      </w:r>
      <w:r w:rsidRPr="00141164">
        <w:rPr>
          <w:rFonts w:cs="黑体" w:hint="eastAsia"/>
          <w:color w:val="000000" w:themeColor="text1"/>
        </w:rPr>
        <w:t>决策者和公众往往都</w:t>
      </w:r>
      <w:r w:rsidRPr="00141164">
        <w:rPr>
          <w:rFonts w:cs="黑体"/>
          <w:color w:val="000000" w:themeColor="text1"/>
        </w:rPr>
        <w:t>习以为常。</w:t>
      </w:r>
    </w:p>
    <w:p w14:paraId="51109D34" w14:textId="43513234"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第三款，</w:t>
      </w:r>
      <w:r w:rsidRPr="00141164">
        <w:rPr>
          <w:rFonts w:cs="黑体"/>
          <w:color w:val="000000" w:themeColor="text1"/>
        </w:rPr>
        <w:t>恢复</w:t>
      </w:r>
      <w:r w:rsidRPr="00141164">
        <w:rPr>
          <w:rFonts w:cs="黑体" w:hint="eastAsia"/>
          <w:color w:val="000000" w:themeColor="text1"/>
        </w:rPr>
        <w:t>一审稿内容</w:t>
      </w:r>
      <w:r w:rsidRPr="00141164">
        <w:rPr>
          <w:rFonts w:cs="黑体"/>
          <w:color w:val="000000" w:themeColor="text1"/>
        </w:rPr>
        <w:t>但删去</w:t>
      </w:r>
      <w:r w:rsidR="0018129B">
        <w:rPr>
          <w:rFonts w:cs="黑体" w:hint="eastAsia"/>
          <w:color w:val="000000" w:themeColor="text1"/>
        </w:rPr>
        <w:t>其</w:t>
      </w:r>
      <w:r w:rsidRPr="00141164">
        <w:rPr>
          <w:rFonts w:cs="黑体"/>
          <w:color w:val="000000" w:themeColor="text1"/>
        </w:rPr>
        <w:t>中的“可以”。“暂行特别措施”非常有必要，而且内容很明确</w:t>
      </w:r>
      <w:r w:rsidRPr="00141164">
        <w:rPr>
          <w:rFonts w:cs="黑体" w:hint="eastAsia"/>
          <w:color w:val="000000" w:themeColor="text1"/>
        </w:rPr>
        <w:t>，</w:t>
      </w:r>
      <w:r w:rsidRPr="00141164">
        <w:rPr>
          <w:rFonts w:cs="黑体"/>
          <w:color w:val="000000" w:themeColor="text1"/>
        </w:rPr>
        <w:t>《消歧公约》第四条有明确定义、内容规定、说明和解释，消歧委员会审议中国履约的结论性意见也都对我国的暂行特别措施有具体的建议。</w:t>
      </w:r>
      <w:r w:rsidRPr="00141164">
        <w:rPr>
          <w:rFonts w:cs="黑体" w:hint="eastAsia"/>
          <w:color w:val="000000" w:themeColor="text1"/>
        </w:rPr>
        <w:t>为使暂行特别措施内容更加明确，</w:t>
      </w:r>
      <w:r w:rsidRPr="00141164">
        <w:rPr>
          <w:rFonts w:cs="黑体"/>
          <w:color w:val="000000" w:themeColor="text1"/>
        </w:rPr>
        <w:t>本法后面相关规定</w:t>
      </w:r>
      <w:r w:rsidRPr="00141164">
        <w:rPr>
          <w:rFonts w:cs="黑体" w:hint="eastAsia"/>
          <w:color w:val="000000" w:themeColor="text1"/>
        </w:rPr>
        <w:t>的行文</w:t>
      </w:r>
      <w:r>
        <w:rPr>
          <w:rFonts w:cs="黑体" w:hint="eastAsia"/>
          <w:color w:val="000000" w:themeColor="text1"/>
        </w:rPr>
        <w:t>建议</w:t>
      </w:r>
      <w:r w:rsidRPr="00141164">
        <w:rPr>
          <w:rFonts w:cs="黑体" w:hint="eastAsia"/>
          <w:color w:val="000000" w:themeColor="text1"/>
        </w:rPr>
        <w:t>采用“国家采取特别措施”</w:t>
      </w:r>
      <w:r w:rsidRPr="00141164">
        <w:rPr>
          <w:rFonts w:cs="黑体"/>
          <w:color w:val="000000" w:themeColor="text1"/>
        </w:rPr>
        <w:t>。</w:t>
      </w:r>
    </w:p>
    <w:p w14:paraId="056BADBC" w14:textId="04AC9ED4" w:rsidR="00503EF4" w:rsidRPr="00141164" w:rsidRDefault="00503EF4" w:rsidP="00503EF4">
      <w:pPr>
        <w:ind w:firstLineChars="200" w:firstLine="480"/>
        <w:rPr>
          <w:rFonts w:cs="黑体"/>
          <w:color w:val="000000" w:themeColor="text1"/>
        </w:rPr>
      </w:pPr>
      <w:r w:rsidRPr="00141164">
        <w:rPr>
          <w:rFonts w:cs="黑体"/>
          <w:color w:val="000000" w:themeColor="text1"/>
        </w:rPr>
        <w:t>今年10月联合国即将审议中国政府提交的第九次定期报告，报告承认国内立法没有</w:t>
      </w:r>
      <w:r w:rsidR="00E0277C">
        <w:rPr>
          <w:rFonts w:cs="黑体" w:hint="eastAsia"/>
          <w:color w:val="000000" w:themeColor="text1"/>
        </w:rPr>
        <w:t>对</w:t>
      </w:r>
      <w:r w:rsidRPr="00141164">
        <w:rPr>
          <w:rFonts w:cs="黑体"/>
          <w:color w:val="000000" w:themeColor="text1"/>
        </w:rPr>
        <w:t>“对妇女的歧视”专门定义，而公约委员会历次审议都反复促请我国根据《公约》第一条，在国家立法中通过对妇女的歧视的全面定义，以及采取暂行特别措施促进性别平等。</w:t>
      </w:r>
    </w:p>
    <w:p w14:paraId="0EF4B09C"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第九条 恢复一审稿措辞，不应在开展男女平等评估前增加“必要时”。</w:t>
      </w:r>
    </w:p>
    <w:p w14:paraId="5C2803B2"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第十一条 国家将男女平等基本国策纳入国民教育和培训体系,开展宣传教育,增强全社会的男女平等意识。</w:t>
      </w:r>
    </w:p>
    <w:p w14:paraId="548988B1" w14:textId="53EBAF82" w:rsidR="00E2182C" w:rsidRDefault="00503EF4" w:rsidP="00E2182C">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不应删除“培训体系”，要让男女平等教育在正规教育和培训体系中全覆盖</w:t>
      </w:r>
      <w:r>
        <w:rPr>
          <w:rFonts w:cs="黑体" w:hint="eastAsia"/>
          <w:color w:val="000000" w:themeColor="text1"/>
        </w:rPr>
        <w:t>；</w:t>
      </w:r>
      <w:r w:rsidRPr="00141164">
        <w:rPr>
          <w:rFonts w:cs="黑体"/>
          <w:color w:val="000000" w:themeColor="text1"/>
        </w:rPr>
        <w:t>目前在岗位的人，已经</w:t>
      </w:r>
      <w:r>
        <w:rPr>
          <w:rFonts w:cs="黑体" w:hint="eastAsia"/>
          <w:color w:val="000000" w:themeColor="text1"/>
        </w:rPr>
        <w:t>完成正规教育，</w:t>
      </w:r>
      <w:r w:rsidRPr="00141164">
        <w:rPr>
          <w:rFonts w:cs="黑体"/>
          <w:color w:val="000000" w:themeColor="text1"/>
        </w:rPr>
        <w:t>只</w:t>
      </w:r>
      <w:r>
        <w:rPr>
          <w:rFonts w:cs="黑体" w:hint="eastAsia"/>
          <w:color w:val="000000" w:themeColor="text1"/>
        </w:rPr>
        <w:t>能</w:t>
      </w:r>
      <w:r w:rsidR="00E2182C">
        <w:rPr>
          <w:rFonts w:cs="黑体" w:hint="eastAsia"/>
          <w:color w:val="000000" w:themeColor="text1"/>
        </w:rPr>
        <w:t>通过</w:t>
      </w:r>
      <w:r w:rsidRPr="00141164">
        <w:rPr>
          <w:rFonts w:cs="黑体"/>
          <w:color w:val="000000" w:themeColor="text1"/>
        </w:rPr>
        <w:t>培训获得男女平等的教育。</w:t>
      </w:r>
    </w:p>
    <w:p w14:paraId="46B39E49" w14:textId="64307769" w:rsidR="00E2182C" w:rsidRPr="00B55DE2" w:rsidRDefault="00E2182C" w:rsidP="00B55DE2">
      <w:pPr>
        <w:ind w:firstLineChars="200" w:firstLine="480"/>
        <w:rPr>
          <w:rFonts w:cs="黑体"/>
          <w:color w:val="000000" w:themeColor="text1"/>
        </w:rPr>
      </w:pPr>
      <w:r>
        <w:rPr>
          <w:rFonts w:hint="eastAsia"/>
        </w:rPr>
        <w:t>第八条后</w:t>
      </w:r>
      <w:r w:rsidRPr="00677F14">
        <w:t>移为第一章总则的最后一条</w:t>
      </w:r>
      <w:r w:rsidR="00C04904">
        <w:rPr>
          <w:rFonts w:hint="eastAsia"/>
        </w:rPr>
        <w:t>，</w:t>
      </w:r>
      <w:r w:rsidRPr="00677F14">
        <w:t>国家的责任和义务</w:t>
      </w:r>
      <w:r>
        <w:rPr>
          <w:rFonts w:hint="eastAsia"/>
        </w:rPr>
        <w:t>的相关条款顺畅衔接并前置。</w:t>
      </w:r>
    </w:p>
    <w:p w14:paraId="4C96F31F" w14:textId="77777777" w:rsidR="00E2182C" w:rsidRPr="00E2182C" w:rsidRDefault="00E2182C" w:rsidP="00503EF4">
      <w:pPr>
        <w:ind w:firstLineChars="200" w:firstLine="480"/>
        <w:rPr>
          <w:rFonts w:cs="黑体"/>
          <w:color w:val="000000" w:themeColor="text1"/>
        </w:rPr>
      </w:pPr>
    </w:p>
    <w:p w14:paraId="7D03615D" w14:textId="77777777" w:rsidR="00503EF4" w:rsidRPr="00141164" w:rsidRDefault="00503EF4" w:rsidP="00503EF4">
      <w:pPr>
        <w:ind w:firstLineChars="200" w:firstLine="480"/>
        <w:rPr>
          <w:rFonts w:cs="黑体"/>
          <w:color w:val="000000" w:themeColor="text1"/>
        </w:rPr>
      </w:pPr>
    </w:p>
    <w:p w14:paraId="05BB1F21" w14:textId="5C96072E" w:rsidR="00503EF4" w:rsidRPr="00141164" w:rsidRDefault="00503EF4" w:rsidP="00503EF4">
      <w:pPr>
        <w:rPr>
          <w:rFonts w:cs="黑体"/>
          <w:color w:val="FF0000"/>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2</w:t>
      </w:r>
      <w:r>
        <w:rPr>
          <w:rFonts w:ascii="黑体" w:eastAsia="黑体" w:hAnsi="黑体" w:cs="黑体" w:hint="eastAsia"/>
          <w:b/>
          <w:bCs/>
          <w:color w:val="FF0000"/>
          <w:sz w:val="32"/>
          <w:szCs w:val="32"/>
        </w:rPr>
        <w:t>：</w:t>
      </w:r>
      <w:r w:rsidRPr="00B51C7B">
        <w:rPr>
          <w:rFonts w:cs="Courier New" w:hint="eastAsia"/>
          <w:color w:val="FF0000"/>
        </w:rPr>
        <w:t>点开“</w:t>
      </w:r>
      <w:r w:rsidRPr="00B51C7B">
        <w:rPr>
          <w:rFonts w:cs="Courier New"/>
          <w:color w:val="FF0000"/>
        </w:rPr>
        <w:t>第</w:t>
      </w:r>
      <w:r w:rsidRPr="00B51C7B">
        <w:rPr>
          <w:rFonts w:cs="Courier New" w:hint="eastAsia"/>
          <w:color w:val="FF0000"/>
        </w:rPr>
        <w:t>二</w:t>
      </w:r>
      <w:r w:rsidRPr="00B51C7B">
        <w:rPr>
          <w:rFonts w:cs="Courier New"/>
          <w:color w:val="FF0000"/>
        </w:rPr>
        <w:t xml:space="preserve">章 </w:t>
      </w:r>
      <w:r w:rsidRPr="00B51C7B">
        <w:rPr>
          <w:rFonts w:cs="Courier New" w:hint="eastAsia"/>
          <w:color w:val="FF0000"/>
        </w:rPr>
        <w:t>政治权利”，直接贴上</w:t>
      </w:r>
      <w:r w:rsidR="005118AF">
        <w:rPr>
          <w:rFonts w:cs="Courier New" w:hint="eastAsia"/>
          <w:color w:val="FF0000"/>
        </w:rPr>
        <w:t>如下</w:t>
      </w:r>
      <w:r w:rsidRPr="00141164">
        <w:rPr>
          <w:rFonts w:cs="黑体" w:hint="eastAsia"/>
          <w:color w:val="FF0000"/>
        </w:rPr>
        <w:t>修改建议</w:t>
      </w:r>
      <w:r w:rsidR="005118AF">
        <w:rPr>
          <w:rFonts w:cs="黑体" w:hint="eastAsia"/>
          <w:color w:val="FF0000"/>
        </w:rPr>
        <w:t>：</w:t>
      </w:r>
    </w:p>
    <w:p w14:paraId="56E7E27C" w14:textId="3503A749" w:rsidR="00503EF4" w:rsidRPr="00141164" w:rsidRDefault="00503EF4" w:rsidP="00503EF4">
      <w:pPr>
        <w:ind w:firstLineChars="200" w:firstLine="480"/>
      </w:pPr>
      <w:r w:rsidRPr="00141164">
        <w:rPr>
          <w:rFonts w:hint="eastAsia"/>
        </w:rPr>
        <w:lastRenderedPageBreak/>
        <w:t xml:space="preserve">第十三条 </w:t>
      </w:r>
      <w:r w:rsidRPr="00141164">
        <w:t>删去“与男子”，</w:t>
      </w:r>
      <w:r w:rsidRPr="00141164">
        <w:rPr>
          <w:rFonts w:hint="eastAsia"/>
        </w:rPr>
        <w:t>因为</w:t>
      </w:r>
      <w:r w:rsidRPr="00141164">
        <w:t>妇女法的法律语言应强化妇女在法律上的主体地位，避免以男子为标准的行文。</w:t>
      </w:r>
    </w:p>
    <w:p w14:paraId="18E8A2F7" w14:textId="77777777" w:rsidR="00503EF4" w:rsidRPr="00141164" w:rsidRDefault="00503EF4" w:rsidP="00503EF4">
      <w:pPr>
        <w:ind w:firstLineChars="200" w:firstLine="480"/>
      </w:pPr>
      <w:r w:rsidRPr="00141164">
        <w:rPr>
          <w:rFonts w:hint="eastAsia"/>
        </w:rPr>
        <w:t>第十六条 妇女享有平等的选举权和被选举权。</w:t>
      </w:r>
    </w:p>
    <w:p w14:paraId="2FC09122" w14:textId="77777777" w:rsidR="00503EF4" w:rsidRPr="00141164" w:rsidRDefault="00503EF4" w:rsidP="00503EF4">
      <w:pPr>
        <w:ind w:firstLineChars="200" w:firstLine="480"/>
      </w:pPr>
      <w:r w:rsidRPr="00141164">
        <w:rPr>
          <w:rFonts w:hint="eastAsia"/>
        </w:rPr>
        <w:t>国家采取</w:t>
      </w:r>
      <w:r w:rsidRPr="00141164">
        <w:rPr>
          <w:rFonts w:hint="eastAsia"/>
          <w:color w:val="FF0000"/>
        </w:rPr>
        <w:t>暂行</w:t>
      </w:r>
      <w:r w:rsidRPr="00141164">
        <w:rPr>
          <w:rFonts w:hint="eastAsia"/>
        </w:rPr>
        <w:t>特别措施,将全国人民代表大会和地方各级人民代表大会的妇女的比例逐步提高到三分之一以上。</w:t>
      </w:r>
    </w:p>
    <w:p w14:paraId="098C900F" w14:textId="77777777" w:rsidR="00503EF4" w:rsidRPr="00141164" w:rsidRDefault="00503EF4" w:rsidP="00503EF4">
      <w:pPr>
        <w:ind w:firstLineChars="200" w:firstLine="480"/>
        <w:rPr>
          <w:rFonts w:cs="Courier New"/>
        </w:rPr>
      </w:pPr>
      <w:r w:rsidRPr="00141164">
        <w:rPr>
          <w:rFonts w:cs="Courier New" w:hint="eastAsia"/>
        </w:rPr>
        <w:t>村民委员会成员中</w:t>
      </w:r>
      <w:r w:rsidRPr="00141164">
        <w:rPr>
          <w:rFonts w:cs="Courier New"/>
        </w:rPr>
        <w:t>,</w:t>
      </w:r>
      <w:r w:rsidRPr="00141164">
        <w:rPr>
          <w:rFonts w:cs="Courier New" w:hint="eastAsia"/>
        </w:rPr>
        <w:t>妇女比例应当不低于三分之一。</w:t>
      </w:r>
    </w:p>
    <w:p w14:paraId="707F4698" w14:textId="77777777" w:rsidR="00503EF4" w:rsidRPr="00141164" w:rsidRDefault="00503EF4" w:rsidP="00503EF4">
      <w:pPr>
        <w:ind w:firstLineChars="200" w:firstLine="480"/>
      </w:pPr>
      <w:r w:rsidRPr="00141164">
        <w:rPr>
          <w:rFonts w:hint="eastAsia"/>
        </w:rPr>
        <w:t>修改理由：</w:t>
      </w:r>
      <w:r w:rsidRPr="00141164">
        <w:t>删去“与男子”，妇女法的法律语言应强化妇女在法律上的主体地位，避免以男子为标准的行文。</w:t>
      </w:r>
    </w:p>
    <w:p w14:paraId="5DC4296E" w14:textId="38359FA4" w:rsidR="00503EF4" w:rsidRPr="00141164" w:rsidRDefault="00503EF4" w:rsidP="00503EF4">
      <w:pPr>
        <w:ind w:firstLineChars="200" w:firstLine="480"/>
      </w:pPr>
      <w:r w:rsidRPr="00141164">
        <w:t>规定妇女代表的最低比例，属于“暂行特别措施”之一。而且我国目前已经有</w:t>
      </w:r>
      <w:r w:rsidR="00DA0290">
        <w:rPr>
          <w:rFonts w:hint="eastAsia"/>
        </w:rPr>
        <w:t>良好</w:t>
      </w:r>
      <w:r w:rsidRPr="00141164">
        <w:t>的地方立法规定奠定了基础。截止到2008年9月，20个省市区的妇女法地方实施办法或妇女权益保障条例中, 重庆、辽宁、新疆、湖南、宁夏、黑龙江、江西、陕西、贵州、安徽、湖北、吉林、四川、天津、甘肃、山西、江苏、浙江都明确规定了地方各级人大代表中的女代表候选人或女代表比例、村民代表、村委会成员中的女性比例，从20%到30%不等。国内外的立法和实践证明，规定最低比例是促进妇女政治权利的有效举措，也是彰显国家妇女观的进步之举。</w:t>
      </w:r>
    </w:p>
    <w:p w14:paraId="4ABCF0C8" w14:textId="468B1C1F" w:rsidR="00DA0290" w:rsidRPr="0031298F" w:rsidRDefault="00DA0290" w:rsidP="00B55DE2">
      <w:pPr>
        <w:ind w:firstLineChars="200" w:firstLine="480"/>
        <w:rPr>
          <w:rStyle w:val="markedcontent"/>
          <w:rFonts w:cs="Courier New"/>
        </w:rPr>
      </w:pPr>
      <w:r w:rsidRPr="0031298F">
        <w:rPr>
          <w:rFonts w:hint="eastAsia"/>
        </w:rPr>
        <w:t>妇女</w:t>
      </w:r>
      <w:r>
        <w:rPr>
          <w:rFonts w:hint="eastAsia"/>
        </w:rPr>
        <w:t>拥有</w:t>
      </w:r>
      <w:r w:rsidRPr="0031298F">
        <w:rPr>
          <w:rFonts w:hint="eastAsia"/>
        </w:rPr>
        <w:t>立法和行政管理岗位</w:t>
      </w:r>
      <w:r>
        <w:rPr>
          <w:rFonts w:hint="eastAsia"/>
        </w:rPr>
        <w:t>的</w:t>
      </w:r>
      <w:r w:rsidRPr="0031298F">
        <w:rPr>
          <w:rFonts w:hint="eastAsia"/>
        </w:rPr>
        <w:t>至少三分之一，是</w:t>
      </w:r>
      <w:r w:rsidRPr="0031298F">
        <w:rPr>
          <w:rStyle w:val="markedcontent"/>
          <w:rFonts w:cs="Courier New" w:hint="eastAsia"/>
        </w:rPr>
        <w:t>1</w:t>
      </w:r>
      <w:r w:rsidRPr="0031298F">
        <w:rPr>
          <w:rStyle w:val="markedcontent"/>
          <w:rFonts w:cs="Courier New"/>
        </w:rPr>
        <w:t>995</w:t>
      </w:r>
      <w:r w:rsidRPr="0031298F">
        <w:rPr>
          <w:rStyle w:val="markedcontent"/>
          <w:rFonts w:cs="Courier New" w:hint="eastAsia"/>
        </w:rPr>
        <w:t>年</w:t>
      </w:r>
      <w:r w:rsidRPr="0031298F">
        <w:rPr>
          <w:rStyle w:val="markedcontent"/>
          <w:rFonts w:cs="Courier New"/>
        </w:rPr>
        <w:t>联合国</w:t>
      </w:r>
      <w:r w:rsidRPr="0031298F">
        <w:rPr>
          <w:rStyle w:val="markedcontent"/>
          <w:rFonts w:cs="Courier New" w:hint="eastAsia"/>
        </w:rPr>
        <w:t>在北京召开的</w:t>
      </w:r>
      <w:r w:rsidRPr="0031298F">
        <w:rPr>
          <w:rStyle w:val="markedcontent"/>
          <w:rFonts w:cs="Courier New"/>
        </w:rPr>
        <w:t>第四次世界妇女大会</w:t>
      </w:r>
      <w:r>
        <w:rPr>
          <w:rStyle w:val="markedcontent"/>
          <w:rFonts w:cs="Courier New" w:hint="eastAsia"/>
        </w:rPr>
        <w:t>上</w:t>
      </w:r>
      <w:r w:rsidRPr="0031298F">
        <w:rPr>
          <w:rStyle w:val="markedcontent"/>
          <w:rFonts w:cs="Courier New"/>
        </w:rPr>
        <w:t>通过的北京行动纲领</w:t>
      </w:r>
      <w:r w:rsidRPr="0031298F">
        <w:rPr>
          <w:rStyle w:val="markedcontent"/>
          <w:rFonts w:cs="Courier New" w:hint="eastAsia"/>
        </w:rPr>
        <w:t>中的共识</w:t>
      </w:r>
      <w:r>
        <w:rPr>
          <w:rStyle w:val="markedcontent"/>
          <w:rFonts w:cs="Courier New" w:hint="eastAsia"/>
        </w:rPr>
        <w:t>，也是</w:t>
      </w:r>
      <w:r w:rsidRPr="0031298F">
        <w:rPr>
          <w:rStyle w:val="markedcontent"/>
          <w:rFonts w:cs="Courier New"/>
        </w:rPr>
        <w:t>我国</w:t>
      </w:r>
      <w:r w:rsidRPr="0031298F">
        <w:rPr>
          <w:rStyle w:val="markedcontent"/>
          <w:rFonts w:cs="Courier New" w:hint="eastAsia"/>
        </w:rPr>
        <w:t>积极承诺的。</w:t>
      </w:r>
      <w:r w:rsidRPr="0031298F">
        <w:rPr>
          <w:rStyle w:val="markedcontent"/>
          <w:rFonts w:cs="Courier New"/>
        </w:rPr>
        <w:t>最近20多年间</w:t>
      </w:r>
      <w:r>
        <w:rPr>
          <w:rStyle w:val="markedcontent"/>
          <w:rFonts w:cs="Courier New" w:hint="eastAsia"/>
        </w:rPr>
        <w:t>，</w:t>
      </w:r>
      <w:r w:rsidRPr="0031298F">
        <w:rPr>
          <w:rStyle w:val="markedcontent"/>
          <w:rFonts w:cs="Courier New" w:hint="eastAsia"/>
        </w:rPr>
        <w:t>许多发展中国家的妇女参政水平已经提升</w:t>
      </w:r>
      <w:r w:rsidRPr="0031298F">
        <w:rPr>
          <w:rStyle w:val="markedcontent"/>
          <w:rFonts w:cs="Courier New"/>
        </w:rPr>
        <w:t>，</w:t>
      </w:r>
      <w:r>
        <w:rPr>
          <w:rStyle w:val="markedcontent"/>
          <w:rFonts w:cs="Courier New" w:hint="eastAsia"/>
        </w:rPr>
        <w:t>而</w:t>
      </w:r>
      <w:r w:rsidRPr="0031298F">
        <w:rPr>
          <w:rStyle w:val="markedcontent"/>
          <w:rFonts w:cs="Courier New"/>
        </w:rPr>
        <w:t>我国</w:t>
      </w:r>
      <w:r>
        <w:rPr>
          <w:rStyle w:val="markedcontent"/>
          <w:rFonts w:cs="Courier New" w:hint="eastAsia"/>
        </w:rPr>
        <w:t>却</w:t>
      </w:r>
      <w:r w:rsidRPr="0031298F">
        <w:rPr>
          <w:rStyle w:val="markedcontent"/>
          <w:rFonts w:cs="Courier New"/>
        </w:rPr>
        <w:t>从世界领先</w:t>
      </w:r>
      <w:r>
        <w:rPr>
          <w:rStyle w:val="markedcontent"/>
          <w:rFonts w:cs="Courier New" w:hint="eastAsia"/>
        </w:rPr>
        <w:t>逐步</w:t>
      </w:r>
      <w:r w:rsidRPr="0031298F">
        <w:rPr>
          <w:rStyle w:val="markedcontent"/>
          <w:rFonts w:cs="Courier New"/>
        </w:rPr>
        <w:t>后退</w:t>
      </w:r>
      <w:r>
        <w:rPr>
          <w:rStyle w:val="markedcontent"/>
          <w:rFonts w:cs="Courier New" w:hint="eastAsia"/>
        </w:rPr>
        <w:t>，目前</w:t>
      </w:r>
      <w:r w:rsidRPr="0031298F">
        <w:rPr>
          <w:rStyle w:val="markedcontent"/>
          <w:rFonts w:cs="Courier New"/>
        </w:rPr>
        <w:t>已经落后于世界平均水平</w:t>
      </w:r>
      <w:r w:rsidRPr="0031298F">
        <w:rPr>
          <w:rStyle w:val="markedcontent"/>
          <w:rFonts w:cs="Courier New" w:hint="eastAsia"/>
        </w:rPr>
        <w:t>。</w:t>
      </w:r>
    </w:p>
    <w:p w14:paraId="5BE7EC09" w14:textId="77777777" w:rsidR="00503EF4" w:rsidRPr="003A7EA5" w:rsidRDefault="00503EF4" w:rsidP="00503EF4">
      <w:pPr>
        <w:ind w:firstLineChars="200" w:firstLine="480"/>
        <w:rPr>
          <w:color w:val="000000" w:themeColor="text1"/>
        </w:rPr>
      </w:pPr>
      <w:r w:rsidRPr="00141164">
        <w:rPr>
          <w:rFonts w:cs="Courier New"/>
        </w:rPr>
        <w:t>第十七条</w:t>
      </w:r>
      <w:r w:rsidRPr="00141164">
        <w:rPr>
          <w:rFonts w:hint="eastAsia"/>
        </w:rPr>
        <w:t xml:space="preserve"> 第三款妇女联合会及其团体会员,可以向国家机关、群团组织、企业事业单位推荐女干部。</w:t>
      </w:r>
      <w:r w:rsidRPr="003A7EA5">
        <w:rPr>
          <w:rFonts w:hint="eastAsia"/>
          <w:color w:val="000000" w:themeColor="text1"/>
        </w:rPr>
        <w:t>有关部门和单位应当重视其推荐意见。</w:t>
      </w:r>
    </w:p>
    <w:p w14:paraId="6B56F028" w14:textId="77777777" w:rsidR="00503EF4" w:rsidRPr="003A7EA5" w:rsidRDefault="00503EF4" w:rsidP="00503EF4">
      <w:pPr>
        <w:ind w:firstLineChars="200" w:firstLine="480"/>
        <w:rPr>
          <w:color w:val="000000" w:themeColor="text1"/>
        </w:rPr>
      </w:pPr>
      <w:r w:rsidRPr="003A7EA5">
        <w:rPr>
          <w:rFonts w:hint="eastAsia"/>
          <w:color w:val="000000" w:themeColor="text1"/>
        </w:rPr>
        <w:t>修改理由：</w:t>
      </w:r>
      <w:r w:rsidRPr="003A7EA5">
        <w:rPr>
          <w:color w:val="000000" w:themeColor="text1"/>
        </w:rPr>
        <w:t>恢复一审稿中“有关部门和单位应当重视其推荐意见。”这是实现宪法中规定的妇女政治上平等权利的一项实质性内容，也是妇联代表和维护妇女权益的性质所决定。一审稿中本条完全符合现行规定，并无不一致之处。如现行《党政领导干部选拔任用工作条例》第三章分析研判和动议、第四章民主推荐，均包含有关内容，如“地方领导班子换届，谈话调研推荐一般由下列人员参加：……群团组织主要领导成员。”（第十九条）</w:t>
      </w:r>
    </w:p>
    <w:p w14:paraId="0148150A" w14:textId="77777777" w:rsidR="00503EF4" w:rsidRPr="00141164" w:rsidRDefault="00503EF4" w:rsidP="00503EF4">
      <w:pPr>
        <w:rPr>
          <w:rFonts w:cs="黑体"/>
          <w:color w:val="FF0000"/>
        </w:rPr>
      </w:pPr>
    </w:p>
    <w:p w14:paraId="455BC054" w14:textId="62E7523B" w:rsidR="00503EF4" w:rsidRDefault="00503EF4" w:rsidP="00503EF4">
      <w:pPr>
        <w:rPr>
          <w:rFonts w:cs="黑体"/>
          <w:color w:val="FF0000"/>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3</w:t>
      </w:r>
      <w:r>
        <w:rPr>
          <w:rFonts w:ascii="黑体" w:eastAsia="黑体" w:hAnsi="黑体" w:cs="黑体" w:hint="eastAsia"/>
          <w:b/>
          <w:bCs/>
          <w:color w:val="FF0000"/>
          <w:sz w:val="32"/>
          <w:szCs w:val="32"/>
        </w:rPr>
        <w:t>：</w:t>
      </w:r>
      <w:r w:rsidRPr="00141164">
        <w:rPr>
          <w:rFonts w:cs="黑体" w:hint="eastAsia"/>
          <w:color w:val="FF0000"/>
        </w:rPr>
        <w:t>点开第三章</w:t>
      </w:r>
      <w:r w:rsidR="00D14AE0" w:rsidRPr="00B51C7B">
        <w:rPr>
          <w:rFonts w:cs="Courier New" w:hint="eastAsia"/>
          <w:color w:val="FF0000"/>
        </w:rPr>
        <w:t>，直接贴上</w:t>
      </w:r>
      <w:r w:rsidR="00D14AE0">
        <w:rPr>
          <w:rFonts w:cs="Courier New" w:hint="eastAsia"/>
          <w:color w:val="FF0000"/>
        </w:rPr>
        <w:t>如下</w:t>
      </w:r>
      <w:r w:rsidR="00D14AE0" w:rsidRPr="00141164">
        <w:rPr>
          <w:rFonts w:cs="黑体" w:hint="eastAsia"/>
          <w:color w:val="FF0000"/>
        </w:rPr>
        <w:t>修改建议</w:t>
      </w:r>
      <w:r>
        <w:rPr>
          <w:rFonts w:cs="黑体" w:hint="eastAsia"/>
          <w:color w:val="FF0000"/>
        </w:rPr>
        <w:t>：</w:t>
      </w:r>
    </w:p>
    <w:p w14:paraId="6BEE29FC" w14:textId="00A51F7F" w:rsidR="00503EF4" w:rsidRPr="00141164" w:rsidRDefault="00503EF4" w:rsidP="00503EF4">
      <w:pPr>
        <w:ind w:firstLineChars="200" w:firstLine="480"/>
        <w:rPr>
          <w:rFonts w:cs="黑体"/>
          <w:color w:val="000000" w:themeColor="text1"/>
        </w:rPr>
      </w:pPr>
      <w:r w:rsidRPr="00141164">
        <w:rPr>
          <w:rFonts w:cs="黑体"/>
          <w:color w:val="000000" w:themeColor="text1"/>
        </w:rPr>
        <w:t>第二十三条第三款“</w:t>
      </w:r>
      <w:r w:rsidRPr="00141164">
        <w:rPr>
          <w:rFonts w:cs="黑体" w:hint="eastAsia"/>
          <w:color w:val="000000" w:themeColor="text1"/>
        </w:rPr>
        <w:t>因疾病”后加“残障”</w:t>
      </w:r>
      <w:r w:rsidR="005118AF">
        <w:rPr>
          <w:rFonts w:cs="黑体" w:hint="eastAsia"/>
          <w:color w:val="000000" w:themeColor="text1"/>
        </w:rPr>
        <w:t>。</w:t>
      </w:r>
    </w:p>
    <w:p w14:paraId="2ACD9B30" w14:textId="0170C12E" w:rsidR="00503EF4" w:rsidRPr="00141164" w:rsidRDefault="00503EF4" w:rsidP="00503EF4">
      <w:pPr>
        <w:ind w:firstLineChars="200" w:firstLine="480"/>
        <w:rPr>
          <w:rFonts w:cs="黑体"/>
          <w:color w:val="000000" w:themeColor="text1"/>
        </w:rPr>
      </w:pPr>
      <w:r w:rsidRPr="00141164">
        <w:rPr>
          <w:rFonts w:cs="黑体"/>
          <w:color w:val="000000" w:themeColor="text1"/>
        </w:rPr>
        <w:t>第二十四条</w:t>
      </w:r>
      <w:r w:rsidRPr="00141164">
        <w:rPr>
          <w:rFonts w:cs="黑体" w:hint="eastAsia"/>
          <w:color w:val="000000" w:themeColor="text1"/>
        </w:rPr>
        <w:t>第一款</w:t>
      </w:r>
      <w:r w:rsidRPr="00141164">
        <w:rPr>
          <w:rFonts w:cs="黑体"/>
          <w:color w:val="000000" w:themeColor="text1"/>
        </w:rPr>
        <w:t>禁止买卖妇女；禁止阻碍解救被买卖的妇女。</w:t>
      </w:r>
    </w:p>
    <w:p w14:paraId="2CC756FB" w14:textId="5DAFA91F" w:rsidR="00503EF4" w:rsidRPr="00141164" w:rsidRDefault="00503EF4" w:rsidP="00503EF4">
      <w:pPr>
        <w:ind w:firstLineChars="200" w:firstLine="480"/>
        <w:rPr>
          <w:color w:val="000000" w:themeColor="text1"/>
        </w:rPr>
      </w:pPr>
      <w:r w:rsidRPr="00141164">
        <w:rPr>
          <w:rFonts w:cs="黑体" w:hint="eastAsia"/>
          <w:color w:val="000000" w:themeColor="text1"/>
        </w:rPr>
        <w:t>第二款</w:t>
      </w:r>
      <w:r w:rsidRPr="00141164">
        <w:rPr>
          <w:color w:val="000000" w:themeColor="text1"/>
          <w:spacing w:val="8"/>
        </w:rPr>
        <w:t>加</w:t>
      </w:r>
      <w:r w:rsidRPr="00B55DE2">
        <w:rPr>
          <w:color w:val="000000" w:themeColor="text1"/>
          <w:spacing w:val="8"/>
        </w:rPr>
        <w:t>妇女联合会、医疗机构</w:t>
      </w:r>
      <w:r w:rsidR="009476AA">
        <w:rPr>
          <w:rFonts w:hint="eastAsia"/>
          <w:color w:val="000000" w:themeColor="text1"/>
          <w:spacing w:val="8"/>
        </w:rPr>
        <w:t>。</w:t>
      </w:r>
    </w:p>
    <w:p w14:paraId="7660AD27" w14:textId="7572A11A"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第三款公</w:t>
      </w:r>
      <w:r w:rsidRPr="00141164">
        <w:rPr>
          <w:rFonts w:cs="黑体"/>
          <w:color w:val="000000" w:themeColor="text1"/>
        </w:rPr>
        <w:t>安部门应当会同民政、卫生健康、妇女联合会等机构加强对拐卖、绑架等侵害妇女权益行为的定期排查。妇女联合会应当发挥其协调、督促作用，并配合有关部门做好解救和服务工作。</w:t>
      </w:r>
    </w:p>
    <w:p w14:paraId="75DFA66E" w14:textId="6901CD9A" w:rsidR="00503EF4" w:rsidRPr="00141164" w:rsidRDefault="00503EF4" w:rsidP="00503EF4">
      <w:pPr>
        <w:ind w:firstLineChars="200" w:firstLine="480"/>
        <w:rPr>
          <w:rFonts w:cs="黑体"/>
          <w:color w:val="000000" w:themeColor="text1"/>
        </w:rPr>
      </w:pPr>
      <w:r w:rsidRPr="00141164">
        <w:rPr>
          <w:rFonts w:cs="黑体"/>
          <w:color w:val="000000" w:themeColor="text1"/>
        </w:rPr>
        <w:t>第二十五条禁止以下列方式对妇女实施性骚扰</w:t>
      </w:r>
      <w:r w:rsidR="00B94B31">
        <w:rPr>
          <w:rFonts w:cs="黑体" w:hint="eastAsia"/>
          <w:color w:val="000000" w:themeColor="text1"/>
        </w:rPr>
        <w:t>：</w:t>
      </w:r>
    </w:p>
    <w:p w14:paraId="2000AE24"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（一）不受欢迎的具有性动机、性含义的言语、表情、肢体行为；</w:t>
      </w:r>
    </w:p>
    <w:p w14:paraId="55256F5F"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（二）展示或者传播不受欢迎的、具有明显性意味的图像、文字、信息、语音、视频等；</w:t>
      </w:r>
    </w:p>
    <w:p w14:paraId="182E769E" w14:textId="05397865" w:rsidR="00503EF4" w:rsidRPr="00141164" w:rsidRDefault="00503EF4" w:rsidP="00503EF4">
      <w:pPr>
        <w:ind w:firstLineChars="200" w:firstLine="480"/>
        <w:rPr>
          <w:rFonts w:cs="黑体"/>
          <w:color w:val="000000" w:themeColor="text1"/>
        </w:rPr>
      </w:pPr>
      <w:r w:rsidRPr="00141164">
        <w:rPr>
          <w:rFonts w:cs="黑体"/>
          <w:color w:val="000000" w:themeColor="text1"/>
        </w:rPr>
        <w:t>（四）</w:t>
      </w:r>
      <w:r w:rsidRPr="00141164">
        <w:rPr>
          <w:rFonts w:cs="黑体" w:hint="eastAsia"/>
          <w:color w:val="000000" w:themeColor="text1"/>
        </w:rPr>
        <w:t>改为</w:t>
      </w:r>
      <w:r w:rsidRPr="00141164">
        <w:rPr>
          <w:rFonts w:cs="黑体"/>
          <w:color w:val="000000" w:themeColor="text1"/>
        </w:rPr>
        <w:t>（三）</w:t>
      </w:r>
      <w:r>
        <w:rPr>
          <w:rFonts w:cs="黑体" w:hint="eastAsia"/>
          <w:color w:val="000000" w:themeColor="text1"/>
        </w:rPr>
        <w:t>，</w:t>
      </w:r>
      <w:r w:rsidRPr="00141164">
        <w:rPr>
          <w:rFonts w:cs="黑体"/>
          <w:color w:val="000000" w:themeColor="text1"/>
        </w:rPr>
        <w:t>（四）</w:t>
      </w:r>
      <w:r>
        <w:rPr>
          <w:rFonts w:cs="黑体" w:hint="eastAsia"/>
          <w:color w:val="000000" w:themeColor="text1"/>
        </w:rPr>
        <w:t>为：</w:t>
      </w:r>
      <w:r w:rsidRPr="00141164">
        <w:rPr>
          <w:rFonts w:cs="黑体"/>
          <w:color w:val="000000" w:themeColor="text1"/>
        </w:rPr>
        <w:t>对妇女进行偷窥、偷拍，以及未经同意传播妇女身体部位或私密影像；</w:t>
      </w:r>
    </w:p>
    <w:p w14:paraId="49893C7A" w14:textId="27D1CB83" w:rsidR="00503EF4" w:rsidRPr="00141164" w:rsidRDefault="00503EF4" w:rsidP="00503EF4">
      <w:pPr>
        <w:ind w:firstLineChars="200" w:firstLine="480"/>
        <w:rPr>
          <w:rFonts w:cs="黑体"/>
          <w:color w:val="000000" w:themeColor="text1"/>
        </w:rPr>
      </w:pPr>
      <w:r w:rsidRPr="00141164">
        <w:rPr>
          <w:rFonts w:cs="黑体" w:hint="eastAsia"/>
          <w:color w:val="000000" w:themeColor="text1"/>
        </w:rPr>
        <w:lastRenderedPageBreak/>
        <w:t>最后一款</w:t>
      </w:r>
      <w:r w:rsidRPr="00141164">
        <w:rPr>
          <w:rFonts w:cs="黑体"/>
          <w:color w:val="000000" w:themeColor="text1"/>
        </w:rPr>
        <w:t>受害妇女可以向公安机关报案，也可以向人民法院申请人身安全保护令和提起民事诉讼，依法请求行为人承担民事责任。</w:t>
      </w:r>
    </w:p>
    <w:p w14:paraId="30E1ED30" w14:textId="57CE339B" w:rsidR="00503EF4" w:rsidRPr="00141164" w:rsidRDefault="00503EF4" w:rsidP="00503EF4">
      <w:pPr>
        <w:ind w:firstLineChars="200" w:firstLine="480"/>
        <w:rPr>
          <w:rFonts w:cs="黑体"/>
          <w:color w:val="000000" w:themeColor="text1"/>
        </w:rPr>
      </w:pPr>
      <w:r w:rsidRPr="00141164">
        <w:rPr>
          <w:rFonts w:cs="黑体"/>
          <w:color w:val="000000" w:themeColor="text1"/>
        </w:rPr>
        <w:t>第二十六条</w:t>
      </w:r>
      <w:r w:rsidRPr="00141164">
        <w:rPr>
          <w:rFonts w:cs="黑体" w:hint="eastAsia"/>
          <w:color w:val="000000" w:themeColor="text1"/>
        </w:rPr>
        <w:t>第一款</w:t>
      </w:r>
      <w:r w:rsidRPr="00141164">
        <w:rPr>
          <w:rFonts w:cs="黑体"/>
          <w:color w:val="000000" w:themeColor="text1"/>
        </w:rPr>
        <w:t>学校应当在教育、管理、设施等方面采取措施，提高教职员工识别和防范性侵害、性骚扰、性别霸凌的意识和能力</w:t>
      </w:r>
      <w:r w:rsidRPr="00141164">
        <w:rPr>
          <w:rFonts w:cs="黑体" w:hint="eastAsia"/>
          <w:color w:val="000000" w:themeColor="text1"/>
        </w:rPr>
        <w:t>，</w:t>
      </w:r>
      <w:r w:rsidRPr="00141164">
        <w:rPr>
          <w:rFonts w:cs="黑体"/>
          <w:color w:val="000000" w:themeColor="text1"/>
        </w:rPr>
        <w:t>根据学生的身心发展阶段，进行平等尊重、生理卫生、心理健康和自我保护教育，保障学生的人身安全和身心健康发展。</w:t>
      </w:r>
    </w:p>
    <w:p w14:paraId="66550E3F" w14:textId="26429688"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第三款</w:t>
      </w:r>
      <w:r w:rsidRPr="00141164">
        <w:rPr>
          <w:rFonts w:cs="黑体"/>
          <w:color w:val="000000" w:themeColor="text1"/>
        </w:rPr>
        <w:t>学校应当建立预防性侵害、性骚扰的工作制度。对性侵害</w:t>
      </w:r>
      <w:r w:rsidRPr="00B55DE2">
        <w:rPr>
          <w:rFonts w:cs="黑体"/>
          <w:color w:val="000000" w:themeColor="text1"/>
          <w:highlight w:val="yellow"/>
        </w:rPr>
        <w:t>女生的</w:t>
      </w:r>
      <w:r w:rsidRPr="00141164">
        <w:rPr>
          <w:rFonts w:cs="黑体"/>
          <w:color w:val="000000" w:themeColor="text1"/>
        </w:rPr>
        <w:t>违法犯罪行为,学校不得隐瞒,应当及时向公安机关、教育行政部门报告,并配合相关部门依法处理。对未成年</w:t>
      </w:r>
      <w:r w:rsidRPr="00B55DE2">
        <w:rPr>
          <w:rFonts w:cs="黑体"/>
          <w:color w:val="000000" w:themeColor="text1"/>
          <w:highlight w:val="yellow"/>
        </w:rPr>
        <w:t>女生</w:t>
      </w:r>
      <w:r w:rsidRPr="00141164">
        <w:rPr>
          <w:rFonts w:cs="黑体"/>
          <w:color w:val="000000" w:themeColor="text1"/>
        </w:rPr>
        <w:t>受侵害</w:t>
      </w:r>
      <w:r w:rsidRPr="00141164">
        <w:rPr>
          <w:rFonts w:cs="黑体" w:hint="eastAsia"/>
          <w:color w:val="000000" w:themeColor="text1"/>
        </w:rPr>
        <w:t>和骚扰</w:t>
      </w:r>
      <w:r w:rsidRPr="00141164">
        <w:rPr>
          <w:rFonts w:cs="黑体"/>
          <w:color w:val="000000" w:themeColor="text1"/>
        </w:rPr>
        <w:t>的，还应及时联系其父母或者其他监护人。</w:t>
      </w:r>
    </w:p>
    <w:p w14:paraId="68106F7C"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第二十七条 用人单位应当在员工的参与下制定有关政策，预防和制止对妇女的暴力和骚扰</w:t>
      </w:r>
      <w:r w:rsidRPr="00141164">
        <w:rPr>
          <w:rFonts w:cs="黑体" w:hint="eastAsia"/>
          <w:color w:val="000000" w:themeColor="text1"/>
        </w:rPr>
        <w:t>：</w:t>
      </w:r>
    </w:p>
    <w:p w14:paraId="5991D7C4" w14:textId="45C9F931" w:rsidR="00503EF4" w:rsidRPr="00141164" w:rsidRDefault="00503EF4" w:rsidP="00503EF4">
      <w:pPr>
        <w:ind w:firstLineChars="200" w:firstLine="480"/>
        <w:rPr>
          <w:rFonts w:cs="黑体"/>
          <w:color w:val="000000" w:themeColor="text1"/>
        </w:rPr>
      </w:pPr>
      <w:r w:rsidRPr="00141164">
        <w:rPr>
          <w:rFonts w:cs="黑体"/>
          <w:color w:val="000000" w:themeColor="text1"/>
        </w:rPr>
        <w:t>(一)制定有关的规章制度，明确零容忍原则</w:t>
      </w:r>
      <w:r w:rsidR="009476AA">
        <w:rPr>
          <w:rFonts w:cs="黑体" w:hint="eastAsia"/>
          <w:color w:val="000000" w:themeColor="text1"/>
        </w:rPr>
        <w:t>；</w:t>
      </w:r>
    </w:p>
    <w:p w14:paraId="4B0F4D60"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(六)建立和完善程序,及时处置和进行调查，预防报复，并保护受害者隐私；</w:t>
      </w:r>
    </w:p>
    <w:p w14:paraId="2518272E"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第二十九条 禁止对妇女实施性侵犯，包括强奸、猥亵妇女，或者组织、强迫、 引诱、 容留、 介绍妇女卖淫</w:t>
      </w:r>
      <w:r w:rsidRPr="00141164">
        <w:rPr>
          <w:rFonts w:cs="黑体" w:hint="eastAsia"/>
          <w:color w:val="000000" w:themeColor="text1"/>
        </w:rPr>
        <w:t>、以性或色情牟利。</w:t>
      </w:r>
    </w:p>
    <w:p w14:paraId="2AA3D83E" w14:textId="70699F72" w:rsidR="00503EF4" w:rsidRPr="00141164" w:rsidRDefault="00503EF4" w:rsidP="00503EF4">
      <w:pPr>
        <w:ind w:firstLineChars="200" w:firstLine="480"/>
        <w:rPr>
          <w:rFonts w:cs="黑体"/>
          <w:color w:val="000000" w:themeColor="text1"/>
        </w:rPr>
      </w:pPr>
      <w:r w:rsidRPr="00141164">
        <w:rPr>
          <w:rFonts w:cs="黑体"/>
          <w:color w:val="000000" w:themeColor="text1"/>
        </w:rPr>
        <w:t>妇女由于遭受性侵害等因故不适合终止妊娠而生育子女的,可以不担任监护人,有权单方决定送养子女</w:t>
      </w:r>
      <w:r w:rsidR="009476AA">
        <w:rPr>
          <w:rFonts w:cs="黑体" w:hint="eastAsia"/>
          <w:color w:val="000000" w:themeColor="text1"/>
        </w:rPr>
        <w:t>；</w:t>
      </w:r>
      <w:r w:rsidRPr="00141164">
        <w:rPr>
          <w:rFonts w:cs="黑体"/>
          <w:color w:val="000000" w:themeColor="text1"/>
        </w:rPr>
        <w:t>无人收养的,由民政部门担任监护人。</w:t>
      </w:r>
    </w:p>
    <w:p w14:paraId="6AAB95C4"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 xml:space="preserve">第三十二条 </w:t>
      </w:r>
      <w:r w:rsidRPr="00141164">
        <w:rPr>
          <w:rFonts w:cs="黑体"/>
          <w:color w:val="000000" w:themeColor="text1"/>
        </w:rPr>
        <w:t>国家建立健全心理健康服务体系,为有需要的妇女，特别是青春期、重病和残障和孕产期的妇女，以及遭受性暴力、性骚扰和被买卖的妇女提供心理健康服务支持。</w:t>
      </w:r>
    </w:p>
    <w:p w14:paraId="539D78D6"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 xml:space="preserve">第三十五条第二款 </w:t>
      </w:r>
      <w:r w:rsidRPr="00141164">
        <w:rPr>
          <w:rFonts w:cs="黑体"/>
          <w:color w:val="000000" w:themeColor="text1"/>
        </w:rPr>
        <w:t>有关部门应当提供安全、有效的避孕药具和服务,保障妇女的健康需求和权利。</w:t>
      </w:r>
    </w:p>
    <w:p w14:paraId="5B319483"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第三十六条 各级人民政府在规划、建设基础设施和公共服务时,应当配建保护妇女安全和隐私、数量适足的公共空间，包括</w:t>
      </w:r>
      <w:r w:rsidRPr="00141164">
        <w:rPr>
          <w:rFonts w:cs="黑体" w:hint="eastAsia"/>
          <w:color w:val="000000" w:themeColor="text1"/>
        </w:rPr>
        <w:t>性别友善的</w:t>
      </w:r>
      <w:r w:rsidRPr="00141164">
        <w:rPr>
          <w:rFonts w:cs="黑体"/>
          <w:color w:val="000000" w:themeColor="text1"/>
        </w:rPr>
        <w:t>卫生和</w:t>
      </w:r>
      <w:r w:rsidRPr="00141164">
        <w:rPr>
          <w:rFonts w:cs="黑体" w:hint="eastAsia"/>
          <w:color w:val="000000" w:themeColor="text1"/>
        </w:rPr>
        <w:t>育儿</w:t>
      </w:r>
      <w:r w:rsidRPr="00141164">
        <w:rPr>
          <w:rFonts w:cs="黑体"/>
          <w:color w:val="000000" w:themeColor="text1"/>
        </w:rPr>
        <w:t>等设施。</w:t>
      </w:r>
    </w:p>
    <w:p w14:paraId="181B5F93" w14:textId="77777777" w:rsidR="00503EF4" w:rsidRPr="00141164" w:rsidRDefault="00503EF4" w:rsidP="00503EF4">
      <w:pPr>
        <w:ind w:firstLineChars="200" w:firstLine="480"/>
      </w:pPr>
      <w:r w:rsidRPr="00141164">
        <w:rPr>
          <w:rFonts w:cs="黑体" w:hint="eastAsia"/>
          <w:color w:val="000000" w:themeColor="text1"/>
        </w:rPr>
        <w:t>第二款参照上述修改</w:t>
      </w:r>
      <w:r w:rsidRPr="00141164">
        <w:rPr>
          <w:rFonts w:cs="黑体"/>
          <w:color w:val="000000" w:themeColor="text1"/>
        </w:rPr>
        <w:t>。</w:t>
      </w:r>
    </w:p>
    <w:p w14:paraId="6D2E5926" w14:textId="77777777" w:rsidR="00503EF4" w:rsidRPr="00141164" w:rsidRDefault="00503EF4" w:rsidP="00503EF4">
      <w:pPr>
        <w:rPr>
          <w:rFonts w:cs="黑体"/>
          <w:color w:val="000000" w:themeColor="text1"/>
        </w:rPr>
      </w:pPr>
    </w:p>
    <w:p w14:paraId="336F352A" w14:textId="1F16BFAB" w:rsidR="00503EF4" w:rsidRDefault="00503EF4" w:rsidP="00503EF4">
      <w:pPr>
        <w:rPr>
          <w:rFonts w:cs="黑体"/>
          <w:b/>
          <w:bCs/>
          <w:color w:val="000000" w:themeColor="text1"/>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4</w:t>
      </w:r>
      <w:r>
        <w:rPr>
          <w:rFonts w:ascii="黑体" w:eastAsia="黑体" w:hAnsi="黑体" w:cs="黑体" w:hint="eastAsia"/>
          <w:b/>
          <w:bCs/>
          <w:color w:val="FF0000"/>
          <w:sz w:val="32"/>
          <w:szCs w:val="32"/>
        </w:rPr>
        <w:t>：</w:t>
      </w:r>
      <w:r w:rsidRPr="00B03419">
        <w:rPr>
          <w:rFonts w:cs="黑体" w:hint="eastAsia"/>
          <w:b/>
          <w:bCs/>
          <w:color w:val="000000" w:themeColor="text1"/>
        </w:rPr>
        <w:t>点开第四章，</w:t>
      </w:r>
      <w:r w:rsidR="00D14AE0" w:rsidRPr="00B51C7B">
        <w:rPr>
          <w:rFonts w:cs="Courier New" w:hint="eastAsia"/>
          <w:color w:val="FF0000"/>
        </w:rPr>
        <w:t>直接贴上</w:t>
      </w:r>
      <w:r w:rsidR="00D14AE0">
        <w:rPr>
          <w:rFonts w:cs="Courier New" w:hint="eastAsia"/>
          <w:color w:val="FF0000"/>
        </w:rPr>
        <w:t>如下</w:t>
      </w:r>
      <w:r w:rsidR="00D14AE0" w:rsidRPr="00141164">
        <w:rPr>
          <w:rFonts w:cs="黑体" w:hint="eastAsia"/>
          <w:color w:val="FF0000"/>
        </w:rPr>
        <w:t>修改建议</w:t>
      </w:r>
      <w:r>
        <w:rPr>
          <w:rFonts w:cs="黑体" w:hint="eastAsia"/>
          <w:b/>
          <w:bCs/>
          <w:color w:val="000000" w:themeColor="text1"/>
        </w:rPr>
        <w:t>：</w:t>
      </w:r>
    </w:p>
    <w:p w14:paraId="261F0356" w14:textId="25972B92" w:rsidR="00503EF4" w:rsidRPr="00B03419" w:rsidRDefault="00503EF4" w:rsidP="00503EF4">
      <w:pPr>
        <w:rPr>
          <w:rFonts w:cs="黑体"/>
          <w:b/>
          <w:bCs/>
          <w:color w:val="000000" w:themeColor="text1"/>
        </w:rPr>
      </w:pPr>
      <w:r w:rsidRPr="00B03419">
        <w:rPr>
          <w:rFonts w:cs="黑体" w:hint="eastAsia"/>
          <w:b/>
          <w:bCs/>
          <w:color w:val="FF0000"/>
        </w:rPr>
        <w:t>修改建议</w:t>
      </w:r>
      <w:r>
        <w:rPr>
          <w:rFonts w:cs="黑体" w:hint="eastAsia"/>
          <w:b/>
          <w:bCs/>
          <w:color w:val="FF0000"/>
        </w:rPr>
        <w:t>：</w:t>
      </w:r>
    </w:p>
    <w:p w14:paraId="0ECFCFE3" w14:textId="77777777" w:rsidR="00503EF4" w:rsidRPr="00141164" w:rsidRDefault="00503EF4" w:rsidP="00503EF4">
      <w:pPr>
        <w:rPr>
          <w:rFonts w:cs="黑体"/>
          <w:color w:val="000000" w:themeColor="text1"/>
        </w:rPr>
      </w:pPr>
    </w:p>
    <w:p w14:paraId="5567028B"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第三十七条 国家保障妇女享有平等的文化教育权利。</w:t>
      </w:r>
    </w:p>
    <w:p w14:paraId="6BD9687C"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删去“与男子”，妇女法的法律语言应强化妇女在法律上的主体地位，避免以男子为标准的行文。</w:t>
      </w:r>
    </w:p>
    <w:p w14:paraId="0E8A3CA9"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第三十八条 政府、学校应当采取有效措施,解决适龄女性未成年人就学存在的实际困难,并创造条件,保证适龄女性未成年人完成义务教育。</w:t>
      </w:r>
    </w:p>
    <w:p w14:paraId="6845CA2D"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父母或者其他监护人应当履行保障适龄女性未成年人接受并完成义务教育的义务。</w:t>
      </w:r>
    </w:p>
    <w:p w14:paraId="586A15AF"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对不送适龄女性未成年人入学的父母或者其他监护人,由当地乡镇人民政府或者县级人民政府教育行政部门给予批评教育,依法责令其限期改正。居民委员会、村民委员会应当协助政府做好相关工作。</w:t>
      </w:r>
    </w:p>
    <w:p w14:paraId="78CEC5A5" w14:textId="4F5D66F2" w:rsidR="00503EF4" w:rsidRDefault="00503EF4" w:rsidP="00503EF4">
      <w:pPr>
        <w:ind w:firstLineChars="200" w:firstLine="480"/>
        <w:rPr>
          <w:rFonts w:cs="黑体"/>
          <w:color w:val="000000" w:themeColor="text1"/>
        </w:rPr>
      </w:pPr>
      <w:r w:rsidRPr="00141164">
        <w:rPr>
          <w:rFonts w:cs="黑体" w:hint="eastAsia"/>
          <w:color w:val="000000" w:themeColor="text1"/>
        </w:rPr>
        <w:lastRenderedPageBreak/>
        <w:t>修改理由：</w:t>
      </w:r>
      <w:r w:rsidRPr="00141164">
        <w:rPr>
          <w:rFonts w:cs="黑体"/>
          <w:color w:val="000000" w:themeColor="text1"/>
        </w:rPr>
        <w:t>将</w:t>
      </w:r>
      <w:r w:rsidRPr="00141164">
        <w:rPr>
          <w:rFonts w:cs="黑体" w:hint="eastAsia"/>
          <w:color w:val="000000" w:themeColor="text1"/>
        </w:rPr>
        <w:t>目前草案的</w:t>
      </w:r>
      <w:r w:rsidRPr="00141164">
        <w:rPr>
          <w:rFonts w:cs="黑体"/>
          <w:color w:val="000000" w:themeColor="text1"/>
        </w:rPr>
        <w:t>最后一款改为第一款，应该</w:t>
      </w:r>
      <w:r w:rsidR="00D14AE0">
        <w:rPr>
          <w:rFonts w:cs="黑体" w:hint="eastAsia"/>
          <w:color w:val="000000" w:themeColor="text1"/>
        </w:rPr>
        <w:t>首先</w:t>
      </w:r>
      <w:r w:rsidRPr="00141164">
        <w:rPr>
          <w:rFonts w:cs="黑体"/>
          <w:color w:val="000000" w:themeColor="text1"/>
        </w:rPr>
        <w:t>明确国家和教育机构的责任，</w:t>
      </w:r>
      <w:r w:rsidR="00D14AE0">
        <w:rPr>
          <w:rFonts w:cs="黑体" w:hint="eastAsia"/>
          <w:color w:val="000000" w:themeColor="text1"/>
        </w:rPr>
        <w:t>其次是</w:t>
      </w:r>
      <w:r w:rsidRPr="00141164">
        <w:rPr>
          <w:rFonts w:cs="黑体"/>
          <w:color w:val="000000" w:themeColor="text1"/>
        </w:rPr>
        <w:t>家长的义务</w:t>
      </w:r>
      <w:r w:rsidR="00D14AE0">
        <w:rPr>
          <w:rFonts w:cs="黑体" w:hint="eastAsia"/>
          <w:color w:val="000000" w:themeColor="text1"/>
        </w:rPr>
        <w:t>；</w:t>
      </w:r>
      <w:r w:rsidRPr="00141164">
        <w:rPr>
          <w:rFonts w:cs="黑体"/>
          <w:color w:val="000000" w:themeColor="text1"/>
        </w:rPr>
        <w:t>应删去第二款的“无正当理由”，以保障所有女性接受义务教育，特别</w:t>
      </w:r>
      <w:r w:rsidR="00D14AE0">
        <w:rPr>
          <w:rFonts w:cs="黑体" w:hint="eastAsia"/>
          <w:color w:val="000000" w:themeColor="text1"/>
        </w:rPr>
        <w:t>是</w:t>
      </w:r>
      <w:r w:rsidRPr="00141164">
        <w:rPr>
          <w:rFonts w:cs="黑体"/>
          <w:color w:val="000000" w:themeColor="text1"/>
        </w:rPr>
        <w:t>受疾病和残障影响的女性。</w:t>
      </w:r>
    </w:p>
    <w:p w14:paraId="13303D70" w14:textId="25825F6B" w:rsidR="00D14AE0" w:rsidRPr="00B03419" w:rsidRDefault="00503EF4" w:rsidP="00503EF4">
      <w:pPr>
        <w:ind w:firstLineChars="200" w:firstLine="480"/>
        <w:rPr>
          <w:rFonts w:cs="黑体"/>
          <w:color w:val="000000" w:themeColor="text1"/>
        </w:rPr>
      </w:pPr>
      <w:r w:rsidRPr="00141164">
        <w:rPr>
          <w:rFonts w:cs="黑体"/>
          <w:color w:val="000000" w:themeColor="text1"/>
        </w:rPr>
        <w:t xml:space="preserve">第三十九条 </w:t>
      </w:r>
      <w:r w:rsidRPr="00141164">
        <w:rPr>
          <w:rFonts w:cs="黑体" w:hint="eastAsia"/>
          <w:color w:val="000000" w:themeColor="text1"/>
        </w:rPr>
        <w:t>第二款，删去“</w:t>
      </w:r>
      <w:r w:rsidRPr="00141164">
        <w:rPr>
          <w:rFonts w:cs="Courier New"/>
        </w:rPr>
        <w:t>除国家规定的特殊专业外,</w:t>
      </w:r>
      <w:r w:rsidRPr="00141164">
        <w:rPr>
          <w:rFonts w:cs="黑体" w:hint="eastAsia"/>
          <w:color w:val="000000" w:themeColor="text1"/>
        </w:rPr>
        <w:t>”</w:t>
      </w:r>
      <w:r w:rsidRPr="00141164">
        <w:rPr>
          <w:rFonts w:hint="eastAsia"/>
        </w:rPr>
        <w:t>为“</w:t>
      </w:r>
      <w:r w:rsidRPr="00141164">
        <w:rPr>
          <w:rFonts w:cs="黑体"/>
          <w:color w:val="000000" w:themeColor="text1"/>
        </w:rPr>
        <w:t>学校在录取学生时,不得以性别为由拒绝录取女性或者提高对女性的录取标准。</w:t>
      </w:r>
      <w:r w:rsidRPr="00141164">
        <w:rPr>
          <w:rFonts w:cs="黑体" w:hint="eastAsia"/>
          <w:color w:val="000000" w:themeColor="text1"/>
        </w:rPr>
        <w:t>”</w:t>
      </w:r>
      <w:r w:rsidR="00D14AE0" w:rsidRPr="0031298F">
        <w:rPr>
          <w:rFonts w:hint="eastAsia"/>
        </w:rPr>
        <w:t>这样的规定</w:t>
      </w:r>
      <w:r w:rsidR="00D14AE0">
        <w:rPr>
          <w:rFonts w:hint="eastAsia"/>
        </w:rPr>
        <w:t>本身</w:t>
      </w:r>
      <w:r w:rsidR="00D14AE0" w:rsidRPr="0031298F">
        <w:rPr>
          <w:rFonts w:hint="eastAsia"/>
        </w:rPr>
        <w:t>属于性别歧视，应该</w:t>
      </w:r>
      <w:r w:rsidR="00D14AE0">
        <w:rPr>
          <w:rFonts w:hint="eastAsia"/>
        </w:rPr>
        <w:t>删除。</w:t>
      </w:r>
      <w:r w:rsidR="00D14AE0" w:rsidRPr="0031298F">
        <w:rPr>
          <w:rFonts w:hint="eastAsia"/>
        </w:rPr>
        <w:t>因为没有什么专业是</w:t>
      </w:r>
      <w:r w:rsidR="00D14AE0">
        <w:rPr>
          <w:rFonts w:hint="eastAsia"/>
        </w:rPr>
        <w:t>受性别为</w:t>
      </w:r>
      <w:r w:rsidR="00D14AE0" w:rsidRPr="0031298F">
        <w:rPr>
          <w:rFonts w:hint="eastAsia"/>
        </w:rPr>
        <w:t>女生或男生</w:t>
      </w:r>
      <w:r w:rsidR="00D14AE0">
        <w:rPr>
          <w:rFonts w:hint="eastAsia"/>
        </w:rPr>
        <w:t>的限制而导致个体</w:t>
      </w:r>
      <w:r w:rsidR="00D14AE0" w:rsidRPr="0031298F">
        <w:rPr>
          <w:rFonts w:hint="eastAsia"/>
        </w:rPr>
        <w:t>不能</w:t>
      </w:r>
      <w:r w:rsidR="00144070">
        <w:rPr>
          <w:rFonts w:hint="eastAsia"/>
        </w:rPr>
        <w:t>或不应</w:t>
      </w:r>
      <w:r w:rsidR="00D14AE0">
        <w:rPr>
          <w:rFonts w:hint="eastAsia"/>
        </w:rPr>
        <w:t>学习和掌握的。</w:t>
      </w:r>
    </w:p>
    <w:p w14:paraId="0BAB98F5"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第三款修改为：</w:t>
      </w:r>
      <w:r w:rsidRPr="00141164">
        <w:rPr>
          <w:rFonts w:cs="黑体"/>
          <w:color w:val="000000" w:themeColor="text1"/>
        </w:rPr>
        <w:t>各级人民政府应当采取措施,特别是暂行特别措施，支持妇女选择科学技术等学科和专业</w:t>
      </w:r>
      <w:r w:rsidRPr="00141164">
        <w:rPr>
          <w:rFonts w:cs="黑体" w:hint="eastAsia"/>
          <w:color w:val="000000" w:themeColor="text1"/>
        </w:rPr>
        <w:t>，</w:t>
      </w:r>
      <w:r w:rsidRPr="00141164">
        <w:rPr>
          <w:rFonts w:cs="黑体"/>
          <w:color w:val="000000" w:themeColor="text1"/>
        </w:rPr>
        <w:t>保障妇女平等享有接受中高等教育的权利和机会。</w:t>
      </w:r>
    </w:p>
    <w:p w14:paraId="5117A04E"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修改理由：将</w:t>
      </w:r>
      <w:r w:rsidRPr="00141164">
        <w:rPr>
          <w:rFonts w:cs="黑体"/>
          <w:color w:val="000000" w:themeColor="text1"/>
        </w:rPr>
        <w:t>“女性”改为“妇女”，以统一行文；支持女</w:t>
      </w:r>
      <w:r w:rsidRPr="00141164">
        <w:rPr>
          <w:rFonts w:cs="黑体" w:hint="eastAsia"/>
          <w:color w:val="000000" w:themeColor="text1"/>
        </w:rPr>
        <w:t>生</w:t>
      </w:r>
      <w:r w:rsidRPr="00141164">
        <w:rPr>
          <w:rFonts w:cs="黑体"/>
          <w:color w:val="000000" w:themeColor="text1"/>
        </w:rPr>
        <w:t>选择</w:t>
      </w:r>
      <w:r>
        <w:rPr>
          <w:rFonts w:cs="黑体" w:hint="eastAsia"/>
          <w:color w:val="000000" w:themeColor="text1"/>
        </w:rPr>
        <w:t>自己有兴趣的</w:t>
      </w:r>
      <w:r w:rsidRPr="00141164">
        <w:rPr>
          <w:rFonts w:cs="黑体"/>
          <w:color w:val="000000" w:themeColor="text1"/>
        </w:rPr>
        <w:t>科学技术等学科和专业</w:t>
      </w:r>
      <w:r>
        <w:rPr>
          <w:rFonts w:cs="黑体" w:hint="eastAsia"/>
          <w:color w:val="000000" w:themeColor="text1"/>
        </w:rPr>
        <w:t>，改变我国目前理工科中严重的性别不平衡</w:t>
      </w:r>
      <w:r w:rsidRPr="00141164">
        <w:rPr>
          <w:rFonts w:cs="黑体" w:hint="eastAsia"/>
          <w:color w:val="000000" w:themeColor="text1"/>
        </w:rPr>
        <w:t>。</w:t>
      </w:r>
    </w:p>
    <w:p w14:paraId="126DBE1C" w14:textId="29ECFC42" w:rsidR="00503EF4" w:rsidRPr="00141164" w:rsidRDefault="00503EF4" w:rsidP="00503EF4">
      <w:pPr>
        <w:ind w:firstLineChars="200" w:firstLine="480"/>
        <w:rPr>
          <w:rFonts w:cs="黑体"/>
          <w:color w:val="000000" w:themeColor="text1"/>
        </w:rPr>
      </w:pPr>
      <w:r w:rsidRPr="00141164">
        <w:rPr>
          <w:rFonts w:cs="黑体"/>
          <w:color w:val="000000" w:themeColor="text1"/>
        </w:rPr>
        <w:t>第四十一</w:t>
      </w:r>
      <w:r w:rsidRPr="00141164">
        <w:rPr>
          <w:rFonts w:cs="黑体" w:hint="eastAsia"/>
          <w:color w:val="000000" w:themeColor="text1"/>
        </w:rPr>
        <w:t xml:space="preserve">条 </w:t>
      </w:r>
      <w:r w:rsidRPr="00141164">
        <w:rPr>
          <w:rFonts w:cs="黑体"/>
          <w:color w:val="000000" w:themeColor="text1"/>
        </w:rPr>
        <w:t>最后一</w:t>
      </w:r>
      <w:r w:rsidR="00F20E0E">
        <w:rPr>
          <w:rFonts w:cs="黑体" w:hint="eastAsia"/>
          <w:color w:val="000000" w:themeColor="text1"/>
        </w:rPr>
        <w:t>款</w:t>
      </w:r>
      <w:r w:rsidRPr="00141164">
        <w:rPr>
          <w:rFonts w:cs="黑体" w:hint="eastAsia"/>
          <w:color w:val="000000" w:themeColor="text1"/>
        </w:rPr>
        <w:t>的“</w:t>
      </w:r>
      <w:r w:rsidRPr="00141164">
        <w:rPr>
          <w:rFonts w:cs="黑体"/>
          <w:color w:val="000000" w:themeColor="text1"/>
        </w:rPr>
        <w:t>技术</w:t>
      </w:r>
      <w:r w:rsidRPr="00141164">
        <w:rPr>
          <w:rFonts w:cs="黑体" w:hint="eastAsia"/>
          <w:color w:val="000000" w:themeColor="text1"/>
        </w:rPr>
        <w:t>”</w:t>
      </w:r>
      <w:r w:rsidRPr="00141164">
        <w:rPr>
          <w:rFonts w:cs="黑体"/>
          <w:color w:val="000000" w:themeColor="text1"/>
        </w:rPr>
        <w:t>改为“技能”，</w:t>
      </w:r>
      <w:r w:rsidR="00F20E0E">
        <w:rPr>
          <w:rFonts w:hint="eastAsia"/>
        </w:rPr>
        <w:t>使涵盖范围</w:t>
      </w:r>
      <w:r w:rsidR="00F20E0E" w:rsidRPr="0031298F">
        <w:rPr>
          <w:rFonts w:hint="eastAsia"/>
        </w:rPr>
        <w:t>更广</w:t>
      </w:r>
      <w:r w:rsidR="00F20E0E">
        <w:rPr>
          <w:rFonts w:hint="eastAsia"/>
        </w:rPr>
        <w:t>。如在</w:t>
      </w:r>
      <w:r w:rsidR="00F20E0E" w:rsidRPr="0031298F">
        <w:rPr>
          <w:rFonts w:hint="eastAsia"/>
        </w:rPr>
        <w:t>这次新冠疫情大流行中，缺乏互联网</w:t>
      </w:r>
      <w:r w:rsidR="00F20E0E">
        <w:rPr>
          <w:rFonts w:hint="eastAsia"/>
        </w:rPr>
        <w:t>使用</w:t>
      </w:r>
      <w:r w:rsidR="00F20E0E" w:rsidRPr="0031298F">
        <w:rPr>
          <w:rFonts w:hint="eastAsia"/>
        </w:rPr>
        <w:t>技能严重影响</w:t>
      </w:r>
      <w:r w:rsidR="00F20E0E">
        <w:rPr>
          <w:rFonts w:hint="eastAsia"/>
        </w:rPr>
        <w:t>着包括</w:t>
      </w:r>
      <w:r w:rsidR="00F20E0E" w:rsidRPr="0031298F">
        <w:rPr>
          <w:rFonts w:hint="eastAsia"/>
        </w:rPr>
        <w:t>年长妇女</w:t>
      </w:r>
      <w:r w:rsidR="00F20E0E">
        <w:rPr>
          <w:rFonts w:hint="eastAsia"/>
        </w:rPr>
        <w:t>在内的</w:t>
      </w:r>
      <w:r w:rsidR="00F20E0E" w:rsidRPr="0031298F">
        <w:rPr>
          <w:rFonts w:hint="eastAsia"/>
        </w:rPr>
        <w:t>老年</w:t>
      </w:r>
      <w:r w:rsidR="00F20E0E">
        <w:rPr>
          <w:rFonts w:hint="eastAsia"/>
        </w:rPr>
        <w:t>人获取信息、获得必要的</w:t>
      </w:r>
      <w:r w:rsidR="00F20E0E" w:rsidRPr="0031298F">
        <w:rPr>
          <w:rFonts w:hint="eastAsia"/>
        </w:rPr>
        <w:t>生活</w:t>
      </w:r>
      <w:r w:rsidR="00F20E0E">
        <w:rPr>
          <w:rFonts w:hint="eastAsia"/>
        </w:rPr>
        <w:t>物资</w:t>
      </w:r>
      <w:r w:rsidR="00F20E0E" w:rsidRPr="0031298F">
        <w:rPr>
          <w:rFonts w:hint="eastAsia"/>
        </w:rPr>
        <w:t>和健康</w:t>
      </w:r>
      <w:r w:rsidR="00F20E0E">
        <w:rPr>
          <w:rFonts w:hint="eastAsia"/>
        </w:rPr>
        <w:t>保障；再如</w:t>
      </w:r>
      <w:r w:rsidR="00F20E0E" w:rsidRPr="0031298F">
        <w:rPr>
          <w:rFonts w:hint="eastAsia"/>
        </w:rPr>
        <w:t>计算机技能</w:t>
      </w:r>
      <w:r w:rsidR="00F20E0E">
        <w:rPr>
          <w:rFonts w:hint="eastAsia"/>
        </w:rPr>
        <w:t>有助于</w:t>
      </w:r>
      <w:r w:rsidR="00F20E0E" w:rsidRPr="0031298F">
        <w:rPr>
          <w:rFonts w:hint="eastAsia"/>
        </w:rPr>
        <w:t>消除</w:t>
      </w:r>
      <w:r w:rsidR="00F20E0E">
        <w:rPr>
          <w:rFonts w:hint="eastAsia"/>
        </w:rPr>
        <w:t>存在于</w:t>
      </w:r>
      <w:r w:rsidR="004A1466">
        <w:rPr>
          <w:rFonts w:hint="eastAsia"/>
        </w:rPr>
        <w:t>某些</w:t>
      </w:r>
      <w:r w:rsidR="00144070">
        <w:rPr>
          <w:rFonts w:hint="eastAsia"/>
        </w:rPr>
        <w:t>妇女</w:t>
      </w:r>
      <w:r w:rsidR="004A1466">
        <w:rPr>
          <w:rFonts w:hint="eastAsia"/>
        </w:rPr>
        <w:t>群体，特别是贫困</w:t>
      </w:r>
      <w:r w:rsidR="00F20E0E" w:rsidRPr="0031298F">
        <w:rPr>
          <w:rFonts w:hint="eastAsia"/>
        </w:rPr>
        <w:t>妇女</w:t>
      </w:r>
      <w:r w:rsidR="00144070">
        <w:rPr>
          <w:rFonts w:hint="eastAsia"/>
        </w:rPr>
        <w:t>面临</w:t>
      </w:r>
      <w:r w:rsidR="00F20E0E">
        <w:rPr>
          <w:rFonts w:hint="eastAsia"/>
        </w:rPr>
        <w:t>的数字</w:t>
      </w:r>
      <w:r w:rsidR="00F20E0E" w:rsidRPr="0031298F">
        <w:rPr>
          <w:rFonts w:hint="eastAsia"/>
        </w:rPr>
        <w:t>鸿沟</w:t>
      </w:r>
      <w:r w:rsidR="00F20E0E">
        <w:rPr>
          <w:rFonts w:hint="eastAsia"/>
        </w:rPr>
        <w:t>，促进其就业</w:t>
      </w:r>
      <w:r w:rsidR="00144070">
        <w:rPr>
          <w:rFonts w:hint="eastAsia"/>
        </w:rPr>
        <w:t>和创收</w:t>
      </w:r>
      <w:r w:rsidR="00F20E0E" w:rsidRPr="0031298F">
        <w:rPr>
          <w:rFonts w:hint="eastAsia"/>
        </w:rPr>
        <w:t>。</w:t>
      </w:r>
    </w:p>
    <w:p w14:paraId="1722EF9F" w14:textId="77777777" w:rsidR="00503EF4" w:rsidRPr="00141164" w:rsidRDefault="00503EF4" w:rsidP="00503EF4">
      <w:pPr>
        <w:ind w:firstLineChars="200" w:firstLine="480"/>
      </w:pPr>
    </w:p>
    <w:p w14:paraId="296A40E5" w14:textId="619CE088" w:rsidR="00503EF4" w:rsidRDefault="00503EF4" w:rsidP="00503EF4">
      <w:pPr>
        <w:rPr>
          <w:rFonts w:cs="Courier New"/>
          <w:b/>
          <w:bCs/>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5</w:t>
      </w:r>
      <w:r>
        <w:rPr>
          <w:rFonts w:ascii="黑体" w:eastAsia="黑体" w:hAnsi="黑体" w:cs="黑体" w:hint="eastAsia"/>
          <w:b/>
          <w:bCs/>
          <w:color w:val="FF0000"/>
          <w:sz w:val="32"/>
          <w:szCs w:val="32"/>
        </w:rPr>
        <w:t>：</w:t>
      </w:r>
      <w:r w:rsidRPr="00B03419">
        <w:rPr>
          <w:rFonts w:cs="Courier New" w:hint="eastAsia"/>
          <w:b/>
          <w:bCs/>
        </w:rPr>
        <w:t>点开</w:t>
      </w:r>
      <w:r w:rsidRPr="00B03419">
        <w:rPr>
          <w:rFonts w:cs="Courier New"/>
          <w:b/>
          <w:bCs/>
        </w:rPr>
        <w:t>第五章</w:t>
      </w:r>
      <w:r w:rsidR="00F20E0E">
        <w:rPr>
          <w:rFonts w:cs="Courier New" w:hint="eastAsia"/>
          <w:b/>
          <w:bCs/>
        </w:rPr>
        <w:t>，</w:t>
      </w:r>
      <w:r w:rsidR="00F20E0E" w:rsidRPr="00B51C7B">
        <w:rPr>
          <w:rFonts w:cs="Courier New" w:hint="eastAsia"/>
          <w:color w:val="FF0000"/>
        </w:rPr>
        <w:t>直接贴上</w:t>
      </w:r>
      <w:r w:rsidR="00F20E0E">
        <w:rPr>
          <w:rFonts w:cs="Courier New" w:hint="eastAsia"/>
          <w:color w:val="FF0000"/>
        </w:rPr>
        <w:t>如下</w:t>
      </w:r>
      <w:r w:rsidR="00F20E0E" w:rsidRPr="00141164">
        <w:rPr>
          <w:rFonts w:cs="黑体" w:hint="eastAsia"/>
          <w:color w:val="FF0000"/>
        </w:rPr>
        <w:t>修改建议</w:t>
      </w:r>
      <w:r>
        <w:rPr>
          <w:rFonts w:cs="Courier New" w:hint="eastAsia"/>
          <w:b/>
          <w:bCs/>
        </w:rPr>
        <w:t>：</w:t>
      </w:r>
    </w:p>
    <w:p w14:paraId="2BA70C6B" w14:textId="77777777" w:rsidR="00503EF4" w:rsidRPr="00141164" w:rsidRDefault="00503EF4" w:rsidP="00503EF4"/>
    <w:p w14:paraId="42942097"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第四十三条 国家保障妇女享有平等的劳动权利和社会保障权利。</w:t>
      </w:r>
    </w:p>
    <w:p w14:paraId="47B311C7"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hint="eastAsia"/>
        </w:rPr>
        <w:t>删去“与男子”，妇女法的法律语言应强化妇女在法律上的主体地位，避免以男子为标准的行文。</w:t>
      </w:r>
    </w:p>
    <w:p w14:paraId="3BBDDFBA" w14:textId="77777777" w:rsidR="00503EF4" w:rsidRPr="00141164" w:rsidRDefault="00503EF4" w:rsidP="00503EF4">
      <w:pPr>
        <w:ind w:firstLineChars="200" w:firstLine="480"/>
        <w:rPr>
          <w:rFonts w:cs="黑体"/>
          <w:color w:val="000000" w:themeColor="text1"/>
        </w:rPr>
      </w:pPr>
    </w:p>
    <w:p w14:paraId="7E3CB3A4" w14:textId="77777777" w:rsidR="00503EF4" w:rsidRDefault="00503EF4" w:rsidP="00503EF4">
      <w:pPr>
        <w:ind w:firstLineChars="200" w:firstLine="480"/>
        <w:rPr>
          <w:rFonts w:cs="黑体"/>
          <w:color w:val="000000" w:themeColor="text1"/>
        </w:rPr>
      </w:pPr>
      <w:r w:rsidRPr="00141164">
        <w:rPr>
          <w:rFonts w:cs="黑体"/>
          <w:color w:val="000000" w:themeColor="text1"/>
        </w:rPr>
        <w:t>第四十五条 (二)除个人基本信息外,进一步询问或者调查女性求职者的婚育情况以及意愿;</w:t>
      </w:r>
    </w:p>
    <w:p w14:paraId="79C488F2" w14:textId="5A5EAC7A" w:rsidR="00503EF4" w:rsidRPr="00574828" w:rsidRDefault="00503EF4" w:rsidP="00503EF4">
      <w:pPr>
        <w:ind w:firstLineChars="200" w:firstLine="480"/>
        <w:rPr>
          <w:rFonts w:cs="黑体"/>
          <w:color w:val="000000" w:themeColor="text1"/>
        </w:rPr>
      </w:pPr>
      <w:r>
        <w:rPr>
          <w:rFonts w:cs="黑体" w:hint="eastAsia"/>
          <w:color w:val="000000" w:themeColor="text1"/>
        </w:rPr>
        <w:t>修改理由：</w:t>
      </w:r>
      <w:r w:rsidRPr="00141164">
        <w:rPr>
          <w:rFonts w:hint="eastAsia"/>
        </w:rPr>
        <w:t>不能删去</w:t>
      </w:r>
      <w:r>
        <w:rPr>
          <w:rFonts w:hint="eastAsia"/>
        </w:rPr>
        <w:t>一审稿中的</w:t>
      </w:r>
      <w:r w:rsidRPr="00141164">
        <w:rPr>
          <w:rFonts w:hint="eastAsia"/>
        </w:rPr>
        <w:t>“以及意愿”，因为问意愿常常导致歧视的结果，让有生育</w:t>
      </w:r>
      <w:r w:rsidR="00F20E0E">
        <w:rPr>
          <w:rFonts w:hint="eastAsia"/>
        </w:rPr>
        <w:t>意愿</w:t>
      </w:r>
      <w:r w:rsidRPr="00141164">
        <w:rPr>
          <w:rFonts w:hint="eastAsia"/>
        </w:rPr>
        <w:t>的女性难以被录/聘用</w:t>
      </w:r>
      <w:r w:rsidR="00F20E0E">
        <w:rPr>
          <w:rFonts w:hint="eastAsia"/>
        </w:rPr>
        <w:t>。</w:t>
      </w:r>
    </w:p>
    <w:p w14:paraId="03C69B30"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第四十七条 实行男女同工同酬。妇女享有平等的福利待遇。</w:t>
      </w:r>
    </w:p>
    <w:p w14:paraId="753C29DF"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hint="eastAsia"/>
        </w:rPr>
        <w:t>删去“与男子”，妇女法的法律语言应强化妇女在法律上的主体地位，避免以男子为标准的行文。</w:t>
      </w:r>
    </w:p>
    <w:p w14:paraId="201F3B03"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第五十二条 企业年度报告中应当包含招录(聘)人员性别比 、职工性别比、管理层性别比、各薪酬层级的性别比等反映男女平等状况的信息。</w:t>
      </w:r>
    </w:p>
    <w:p w14:paraId="6927A440" w14:textId="7D0BB3CF"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采用“招录聘人员性别比”的表述，以保持行文一致；增加薪酬层级性别比方面的要求，特别是在我国收入差距的性别比</w:t>
      </w:r>
      <w:r w:rsidR="00F20E0E">
        <w:rPr>
          <w:rFonts w:cs="黑体" w:hint="eastAsia"/>
          <w:color w:val="000000" w:themeColor="text1"/>
        </w:rPr>
        <w:t>持续</w:t>
      </w:r>
      <w:r w:rsidRPr="00141164">
        <w:rPr>
          <w:rFonts w:cs="黑体"/>
          <w:color w:val="000000" w:themeColor="text1"/>
        </w:rPr>
        <w:t>扩大的情况下，这个披露对倡导、教育和科学决策都极富现实意义</w:t>
      </w:r>
      <w:r w:rsidRPr="00141164">
        <w:rPr>
          <w:rFonts w:cs="黑体" w:hint="eastAsia"/>
          <w:color w:val="000000" w:themeColor="text1"/>
        </w:rPr>
        <w:t>。</w:t>
      </w:r>
    </w:p>
    <w:p w14:paraId="30D51400"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第五十四条 国家实施生育保险制度,</w:t>
      </w:r>
      <w:r w:rsidRPr="00141164">
        <w:rPr>
          <w:rFonts w:cs="黑体" w:hint="eastAsia"/>
          <w:color w:val="000000" w:themeColor="text1"/>
        </w:rPr>
        <w:t>妇女生育时</w:t>
      </w:r>
      <w:r w:rsidRPr="00141164">
        <w:rPr>
          <w:rFonts w:cs="黑体"/>
          <w:color w:val="000000" w:themeColor="text1"/>
        </w:rPr>
        <w:t>享有相关的各项保障。</w:t>
      </w:r>
    </w:p>
    <w:p w14:paraId="796D1B4A" w14:textId="62CC8A8A"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hint="eastAsia"/>
        </w:rPr>
        <w:t>生育保险应该普惠所有</w:t>
      </w:r>
      <w:r w:rsidR="00F20E0E">
        <w:rPr>
          <w:rFonts w:hint="eastAsia"/>
        </w:rPr>
        <w:t>生育</w:t>
      </w:r>
      <w:r w:rsidRPr="00141164">
        <w:rPr>
          <w:rFonts w:hint="eastAsia"/>
        </w:rPr>
        <w:t>的妇女，无论其是何种用工方式或</w:t>
      </w:r>
      <w:r w:rsidR="00F20E0E" w:rsidRPr="0031298F">
        <w:rPr>
          <w:rFonts w:hint="eastAsia"/>
        </w:rPr>
        <w:t>婚姻状态</w:t>
      </w:r>
      <w:r w:rsidRPr="00141164">
        <w:rPr>
          <w:rFonts w:hint="eastAsia"/>
        </w:rPr>
        <w:t>，为生育创造友好条件，跟国家现行鼓励生育的政策目标相一致。</w:t>
      </w:r>
    </w:p>
    <w:p w14:paraId="69BCD72C"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第五十五条 第二款 国家在开展救灾救助和应对突发事件时,应当</w:t>
      </w:r>
      <w:r w:rsidRPr="00141164">
        <w:rPr>
          <w:rFonts w:cs="黑体" w:hint="eastAsia"/>
          <w:color w:val="000000" w:themeColor="text1"/>
        </w:rPr>
        <w:t>考虑</w:t>
      </w:r>
      <w:r w:rsidRPr="00141164">
        <w:rPr>
          <w:rFonts w:cs="黑体"/>
          <w:color w:val="000000" w:themeColor="text1"/>
        </w:rPr>
        <w:t>妇女在安全、卫生和哺乳方面对空间及其布局、设施和用品的需求。</w:t>
      </w:r>
    </w:p>
    <w:p w14:paraId="0C97A567" w14:textId="50DF5520"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应该包括“救灾”，并将“突发事件”后移；</w:t>
      </w:r>
      <w:r w:rsidR="00F20E0E" w:rsidRPr="0031298F">
        <w:rPr>
          <w:rFonts w:hint="eastAsia"/>
        </w:rPr>
        <w:t>妇女的需要不应仅局限于卫生</w:t>
      </w:r>
      <w:r w:rsidR="00F20E0E">
        <w:rPr>
          <w:rFonts w:hint="eastAsia"/>
        </w:rPr>
        <w:t>用品</w:t>
      </w:r>
      <w:r w:rsidR="00F20E0E" w:rsidRPr="0031298F">
        <w:rPr>
          <w:rFonts w:hint="eastAsia"/>
        </w:rPr>
        <w:t>，还包括空间分配、布局和必要设施；如一些地方</w:t>
      </w:r>
      <w:r w:rsidR="00F20E0E">
        <w:rPr>
          <w:rFonts w:hint="eastAsia"/>
        </w:rPr>
        <w:t>在</w:t>
      </w:r>
      <w:r w:rsidR="00F20E0E" w:rsidRPr="0031298F">
        <w:rPr>
          <w:rFonts w:hint="eastAsia"/>
        </w:rPr>
        <w:t>救灾和重建工作中对卫生间的位置和照明</w:t>
      </w:r>
      <w:r w:rsidR="00F20E0E">
        <w:rPr>
          <w:rFonts w:hint="eastAsia"/>
        </w:rPr>
        <w:t>设备安排不当</w:t>
      </w:r>
      <w:r w:rsidR="00F20E0E" w:rsidRPr="0031298F">
        <w:rPr>
          <w:rFonts w:hint="eastAsia"/>
        </w:rPr>
        <w:t>，</w:t>
      </w:r>
      <w:r w:rsidR="00F20E0E">
        <w:rPr>
          <w:rFonts w:hint="eastAsia"/>
        </w:rPr>
        <w:t>给</w:t>
      </w:r>
      <w:r w:rsidR="00F20E0E" w:rsidRPr="0031298F">
        <w:rPr>
          <w:rFonts w:hint="eastAsia"/>
        </w:rPr>
        <w:t>妇女的安全</w:t>
      </w:r>
      <w:r w:rsidR="00F20E0E">
        <w:rPr>
          <w:rFonts w:hint="eastAsia"/>
        </w:rPr>
        <w:t>带来风险</w:t>
      </w:r>
      <w:r w:rsidR="00F20E0E" w:rsidRPr="0031298F">
        <w:rPr>
          <w:rFonts w:hint="eastAsia"/>
        </w:rPr>
        <w:t>。</w:t>
      </w:r>
    </w:p>
    <w:p w14:paraId="30B121E8" w14:textId="77777777" w:rsidR="00503EF4" w:rsidRPr="00141164" w:rsidRDefault="00503EF4" w:rsidP="00503EF4">
      <w:pPr>
        <w:rPr>
          <w:rFonts w:cs="黑体"/>
          <w:color w:val="000000" w:themeColor="text1"/>
        </w:rPr>
      </w:pPr>
    </w:p>
    <w:p w14:paraId="1DEB772D" w14:textId="4F00FFF0" w:rsidR="00503EF4" w:rsidRDefault="00503EF4" w:rsidP="00503EF4">
      <w:pPr>
        <w:rPr>
          <w:rFonts w:cs="Courier New"/>
          <w:b/>
          <w:bCs/>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6</w:t>
      </w:r>
      <w:r>
        <w:rPr>
          <w:rFonts w:ascii="黑体" w:eastAsia="黑体" w:hAnsi="黑体" w:cs="黑体" w:hint="eastAsia"/>
          <w:b/>
          <w:bCs/>
          <w:color w:val="FF0000"/>
          <w:sz w:val="32"/>
          <w:szCs w:val="32"/>
        </w:rPr>
        <w:t>：</w:t>
      </w:r>
      <w:r w:rsidRPr="00B300F1">
        <w:rPr>
          <w:rFonts w:cs="黑体" w:hint="eastAsia"/>
          <w:b/>
          <w:bCs/>
          <w:color w:val="000000" w:themeColor="text1"/>
        </w:rPr>
        <w:t>点开</w:t>
      </w:r>
      <w:r w:rsidRPr="00B300F1">
        <w:rPr>
          <w:rFonts w:cs="黑体"/>
          <w:b/>
          <w:bCs/>
          <w:color w:val="000000" w:themeColor="text1"/>
        </w:rPr>
        <w:t>第六章</w:t>
      </w:r>
      <w:r w:rsidR="00F20E0E">
        <w:rPr>
          <w:rFonts w:cs="黑体" w:hint="eastAsia"/>
          <w:b/>
          <w:bCs/>
          <w:color w:val="000000" w:themeColor="text1"/>
        </w:rPr>
        <w:t>，</w:t>
      </w:r>
      <w:r w:rsidR="00F20E0E" w:rsidRPr="00B51C7B">
        <w:rPr>
          <w:rFonts w:cs="Courier New" w:hint="eastAsia"/>
          <w:color w:val="FF0000"/>
        </w:rPr>
        <w:t>直接贴上</w:t>
      </w:r>
      <w:r w:rsidR="00F20E0E">
        <w:rPr>
          <w:rFonts w:cs="Courier New" w:hint="eastAsia"/>
          <w:color w:val="FF0000"/>
        </w:rPr>
        <w:t>如下</w:t>
      </w:r>
      <w:r w:rsidR="00F20E0E" w:rsidRPr="00141164">
        <w:rPr>
          <w:rFonts w:cs="黑体" w:hint="eastAsia"/>
          <w:color w:val="FF0000"/>
        </w:rPr>
        <w:t>修改建议</w:t>
      </w:r>
      <w:r>
        <w:rPr>
          <w:rFonts w:cs="Courier New" w:hint="eastAsia"/>
          <w:b/>
          <w:bCs/>
        </w:rPr>
        <w:t>：</w:t>
      </w:r>
    </w:p>
    <w:p w14:paraId="2AD7963B" w14:textId="65000816" w:rsidR="00503EF4" w:rsidRDefault="00503EF4" w:rsidP="00503EF4">
      <w:pPr>
        <w:ind w:firstLineChars="200" w:firstLine="480"/>
        <w:rPr>
          <w:rFonts w:cs="黑体"/>
          <w:color w:val="000000" w:themeColor="text1"/>
        </w:rPr>
      </w:pPr>
      <w:r w:rsidRPr="00141164">
        <w:rPr>
          <w:rFonts w:cs="黑体"/>
          <w:color w:val="000000" w:themeColor="text1"/>
        </w:rPr>
        <w:t>第五十六条 国家保障妇女享有平等的财产权利。</w:t>
      </w:r>
    </w:p>
    <w:p w14:paraId="3162659A" w14:textId="77777777" w:rsidR="00E20EAB" w:rsidRPr="00141164" w:rsidRDefault="00E20EAB" w:rsidP="00E20EAB">
      <w:pPr>
        <w:ind w:firstLineChars="200" w:firstLine="480"/>
        <w:rPr>
          <w:rFonts w:cs="黑体"/>
          <w:color w:val="000000" w:themeColor="text1"/>
        </w:rPr>
      </w:pPr>
      <w:r w:rsidRPr="00141164">
        <w:rPr>
          <w:rFonts w:cs="黑体" w:hint="eastAsia"/>
          <w:color w:val="000000" w:themeColor="text1"/>
        </w:rPr>
        <w:t>修改理由：</w:t>
      </w:r>
    </w:p>
    <w:p w14:paraId="4D431852" w14:textId="2F7BC29A" w:rsidR="00E20EAB" w:rsidRPr="00E20EAB" w:rsidRDefault="00E20EAB" w:rsidP="00E20EAB">
      <w:pPr>
        <w:ind w:firstLineChars="200" w:firstLine="480"/>
        <w:rPr>
          <w:rFonts w:cs="黑体"/>
          <w:color w:val="000000" w:themeColor="text1"/>
        </w:rPr>
      </w:pPr>
      <w:r w:rsidRPr="00141164">
        <w:rPr>
          <w:rFonts w:hint="eastAsia"/>
        </w:rPr>
        <w:t>删去“与男子”，妇女法的法律语言应强化妇女在法律上的主体地位，避免以男子为标准的行文。</w:t>
      </w:r>
    </w:p>
    <w:p w14:paraId="346A9EF8" w14:textId="1ABD2F7A" w:rsidR="009F2447" w:rsidRDefault="00E20EAB" w:rsidP="00503EF4">
      <w:pPr>
        <w:ind w:firstLineChars="200" w:firstLine="480"/>
        <w:rPr>
          <w:rFonts w:cs="黑体"/>
          <w:color w:val="000000" w:themeColor="text1"/>
        </w:rPr>
      </w:pPr>
      <w:r w:rsidRPr="00E20EAB">
        <w:rPr>
          <w:rFonts w:cs="黑体"/>
          <w:color w:val="000000" w:themeColor="text1"/>
        </w:rPr>
        <w:t>第五十七条 在合同签订、财产管理、适足居住和夫妻共同财产、家庭共有财产关系中,不得侵害妇女依法享有的权益。</w:t>
      </w:r>
      <w:r w:rsidRPr="00E20EAB">
        <w:rPr>
          <w:rFonts w:cs="黑体"/>
          <w:color w:val="000000" w:themeColor="text1"/>
        </w:rPr>
        <w:tab/>
      </w:r>
    </w:p>
    <w:p w14:paraId="0ACC0A1D" w14:textId="1EAF534E" w:rsidR="00E20EAB" w:rsidRPr="00141164" w:rsidRDefault="00E20EAB" w:rsidP="00E20EAB">
      <w:pPr>
        <w:ind w:firstLineChars="200" w:firstLine="480"/>
        <w:rPr>
          <w:rFonts w:cs="黑体"/>
          <w:color w:val="000000" w:themeColor="text1"/>
        </w:rPr>
      </w:pPr>
      <w:r w:rsidRPr="00141164">
        <w:rPr>
          <w:rFonts w:cs="黑体" w:hint="eastAsia"/>
          <w:color w:val="000000" w:themeColor="text1"/>
        </w:rPr>
        <w:t>修改理由：</w:t>
      </w:r>
      <w:r w:rsidRPr="00E20EAB">
        <w:rPr>
          <w:rFonts w:cs="黑体"/>
          <w:color w:val="000000" w:themeColor="text1"/>
        </w:rPr>
        <w:t>妇女的财产权益不局限于夫妻共同财产、家庭共有财产关系，按照《消歧公约》第十三条、第十四条</w:t>
      </w:r>
      <w:r w:rsidR="00D47BC2">
        <w:rPr>
          <w:rFonts w:cs="黑体" w:hint="eastAsia"/>
          <w:color w:val="000000" w:themeColor="text1"/>
        </w:rPr>
        <w:t>、《经济社会文化权利公约》</w:t>
      </w:r>
      <w:r w:rsidR="00D47BC2" w:rsidRPr="00261570">
        <w:rPr>
          <w:rFonts w:hint="eastAsia"/>
        </w:rPr>
        <w:t>第十一条第一款</w:t>
      </w:r>
      <w:r w:rsidR="00D47BC2" w:rsidRPr="00E20EAB">
        <w:rPr>
          <w:rFonts w:cs="黑体"/>
          <w:color w:val="000000" w:themeColor="text1"/>
        </w:rPr>
        <w:t>内容</w:t>
      </w:r>
      <w:r w:rsidRPr="00E20EAB">
        <w:rPr>
          <w:rFonts w:cs="黑体" w:hint="eastAsia"/>
          <w:color w:val="000000" w:themeColor="text1"/>
        </w:rPr>
        <w:t>，</w:t>
      </w:r>
      <w:r w:rsidRPr="00E20EAB">
        <w:rPr>
          <w:rFonts w:cs="黑体"/>
          <w:color w:val="000000" w:themeColor="text1"/>
        </w:rPr>
        <w:t>补充妇女在签订合同、管理财产、适足居住的合法权益不受侵害。</w:t>
      </w:r>
    </w:p>
    <w:p w14:paraId="2BAB1CFE"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第六十一条 妇女享有平等的继承权。在同一顺序法法定继承人中,不得歧视妇女。</w:t>
      </w:r>
    </w:p>
    <w:p w14:paraId="09406B84" w14:textId="74676902" w:rsidR="00503EF4" w:rsidRPr="00141164" w:rsidRDefault="00503EF4" w:rsidP="00E20EAB">
      <w:pPr>
        <w:ind w:firstLineChars="200" w:firstLine="480"/>
        <w:rPr>
          <w:rFonts w:cs="黑体"/>
          <w:color w:val="000000" w:themeColor="text1"/>
        </w:rPr>
      </w:pPr>
      <w:r w:rsidRPr="00141164">
        <w:rPr>
          <w:rFonts w:cs="黑体" w:hint="eastAsia"/>
          <w:color w:val="000000" w:themeColor="text1"/>
        </w:rPr>
        <w:t>修改理由：</w:t>
      </w:r>
      <w:r w:rsidRPr="00141164">
        <w:rPr>
          <w:rFonts w:hint="eastAsia"/>
        </w:rPr>
        <w:t>删去“与男子”，妇女法的法律语言应强化妇女在法律上的主体地位，避免以男子为标准的行文。</w:t>
      </w:r>
    </w:p>
    <w:p w14:paraId="0769667F" w14:textId="77777777" w:rsidR="00503EF4" w:rsidRPr="00141164" w:rsidRDefault="00503EF4" w:rsidP="00503EF4">
      <w:pPr>
        <w:rPr>
          <w:rFonts w:cs="黑体"/>
          <w:color w:val="000000" w:themeColor="text1"/>
        </w:rPr>
      </w:pPr>
    </w:p>
    <w:p w14:paraId="6645BAAF" w14:textId="14C39837" w:rsidR="00503EF4" w:rsidRDefault="00503EF4" w:rsidP="00503EF4">
      <w:pPr>
        <w:rPr>
          <w:rFonts w:cs="Courier New"/>
          <w:b/>
          <w:bCs/>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7</w:t>
      </w:r>
      <w:r>
        <w:rPr>
          <w:rFonts w:ascii="黑体" w:eastAsia="黑体" w:hAnsi="黑体" w:cs="黑体" w:hint="eastAsia"/>
          <w:b/>
          <w:bCs/>
          <w:color w:val="FF0000"/>
          <w:sz w:val="32"/>
          <w:szCs w:val="32"/>
        </w:rPr>
        <w:t>：</w:t>
      </w:r>
      <w:r w:rsidRPr="00B300F1">
        <w:rPr>
          <w:rFonts w:cs="黑体" w:hint="eastAsia"/>
          <w:b/>
          <w:bCs/>
          <w:color w:val="000000" w:themeColor="text1"/>
        </w:rPr>
        <w:t xml:space="preserve">点开 </w:t>
      </w:r>
      <w:r w:rsidRPr="00B300F1">
        <w:rPr>
          <w:rFonts w:cs="黑体"/>
          <w:b/>
          <w:bCs/>
          <w:color w:val="000000" w:themeColor="text1"/>
        </w:rPr>
        <w:t>第七章</w:t>
      </w:r>
      <w:r w:rsidR="00404251">
        <w:rPr>
          <w:rFonts w:cs="黑体" w:hint="eastAsia"/>
          <w:b/>
          <w:bCs/>
          <w:color w:val="000000" w:themeColor="text1"/>
        </w:rPr>
        <w:t>，</w:t>
      </w:r>
      <w:r w:rsidR="00404251" w:rsidRPr="00B51C7B">
        <w:rPr>
          <w:rFonts w:cs="Courier New" w:hint="eastAsia"/>
          <w:color w:val="FF0000"/>
        </w:rPr>
        <w:t>直接贴上</w:t>
      </w:r>
      <w:r w:rsidR="00404251">
        <w:rPr>
          <w:rFonts w:cs="Courier New" w:hint="eastAsia"/>
          <w:color w:val="FF0000"/>
        </w:rPr>
        <w:t>如下</w:t>
      </w:r>
      <w:r w:rsidR="00404251" w:rsidRPr="00141164">
        <w:rPr>
          <w:rFonts w:cs="黑体" w:hint="eastAsia"/>
          <w:color w:val="FF0000"/>
        </w:rPr>
        <w:t>修改建议</w:t>
      </w:r>
      <w:r>
        <w:rPr>
          <w:rFonts w:cs="Courier New" w:hint="eastAsia"/>
          <w:b/>
          <w:bCs/>
        </w:rPr>
        <w:t>：</w:t>
      </w:r>
    </w:p>
    <w:p w14:paraId="67AA5BA3" w14:textId="77777777" w:rsidR="00503EF4" w:rsidRPr="00141164" w:rsidRDefault="00503EF4" w:rsidP="00503EF4">
      <w:pPr>
        <w:rPr>
          <w:rFonts w:cs="黑体"/>
          <w:color w:val="000000" w:themeColor="text1"/>
        </w:rPr>
      </w:pPr>
    </w:p>
    <w:p w14:paraId="0D8A608C" w14:textId="77777777" w:rsidR="00503EF4" w:rsidRDefault="00503EF4" w:rsidP="00503EF4">
      <w:pPr>
        <w:ind w:firstLineChars="200" w:firstLine="480"/>
        <w:rPr>
          <w:rFonts w:cs="黑体"/>
          <w:color w:val="000000" w:themeColor="text1"/>
        </w:rPr>
      </w:pPr>
      <w:r w:rsidRPr="00141164">
        <w:rPr>
          <w:rFonts w:cs="黑体"/>
          <w:color w:val="000000" w:themeColor="text1"/>
        </w:rPr>
        <w:t>第六十八条 禁止对妇女实施任何形式的家庭暴力。</w:t>
      </w:r>
    </w:p>
    <w:p w14:paraId="10A696A8" w14:textId="77777777" w:rsidR="00503EF4" w:rsidRPr="00B300F1" w:rsidRDefault="00503EF4" w:rsidP="00503EF4">
      <w:pPr>
        <w:ind w:firstLineChars="200" w:firstLine="480"/>
        <w:rPr>
          <w:rFonts w:cs="黑体"/>
          <w:color w:val="000000" w:themeColor="text1"/>
        </w:rPr>
      </w:pPr>
      <w:r w:rsidRPr="00141164">
        <w:rPr>
          <w:rFonts w:cs="Courier New"/>
        </w:rPr>
        <w:t>县级以上人民政府有关部门、司法机关、群团组织、企业事业单位、基层群众性自治组织以及其他组织,应当</w:t>
      </w:r>
      <w:r w:rsidRPr="00141164">
        <w:rPr>
          <w:rFonts w:cs="Courier New" w:hint="eastAsia"/>
        </w:rPr>
        <w:t>依照有关法律规定，</w:t>
      </w:r>
      <w:r w:rsidRPr="00141164">
        <w:rPr>
          <w:rFonts w:hint="eastAsia"/>
        </w:rPr>
        <w:t>做好反家庭暴力工作，</w:t>
      </w:r>
      <w:r w:rsidRPr="00141164">
        <w:rPr>
          <w:rFonts w:cs="Courier New"/>
        </w:rPr>
        <w:t>为受害妇女提供救助</w:t>
      </w:r>
      <w:r w:rsidRPr="00141164">
        <w:rPr>
          <w:rFonts w:cs="Courier New" w:hint="eastAsia"/>
        </w:rPr>
        <w:t>和服务</w:t>
      </w:r>
      <w:r w:rsidRPr="00141164">
        <w:rPr>
          <w:rFonts w:cs="Courier New"/>
        </w:rPr>
        <w:t>。</w:t>
      </w:r>
    </w:p>
    <w:p w14:paraId="61EE5C8F" w14:textId="24BD29E8"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 第一款呼应</w:t>
      </w:r>
      <w:r w:rsidR="00404251">
        <w:rPr>
          <w:rFonts w:cs="黑体" w:hint="eastAsia"/>
          <w:color w:val="000000" w:themeColor="text1"/>
        </w:rPr>
        <w:t>《</w:t>
      </w:r>
      <w:r w:rsidRPr="00141164">
        <w:rPr>
          <w:rFonts w:cs="黑体"/>
          <w:color w:val="000000" w:themeColor="text1"/>
        </w:rPr>
        <w:t>反家暴法</w:t>
      </w:r>
      <w:r w:rsidR="00404251">
        <w:rPr>
          <w:rFonts w:cs="黑体" w:hint="eastAsia"/>
          <w:color w:val="000000" w:themeColor="text1"/>
        </w:rPr>
        <w:t>》</w:t>
      </w:r>
      <w:r w:rsidRPr="00141164">
        <w:rPr>
          <w:rFonts w:cs="黑体"/>
          <w:color w:val="000000" w:themeColor="text1"/>
        </w:rPr>
        <w:t>第三条第三款“国家禁止任何形式的家庭暴力”，</w:t>
      </w:r>
      <w:r w:rsidRPr="00141164">
        <w:rPr>
          <w:rFonts w:cs="黑体" w:hint="eastAsia"/>
          <w:color w:val="000000" w:themeColor="text1"/>
        </w:rPr>
        <w:t>本法需要有</w:t>
      </w:r>
      <w:r w:rsidRPr="00141164">
        <w:rPr>
          <w:rFonts w:cs="黑体"/>
          <w:color w:val="000000" w:themeColor="text1"/>
        </w:rPr>
        <w:t>“任何</w:t>
      </w:r>
      <w:r w:rsidRPr="00141164">
        <w:rPr>
          <w:rFonts w:cs="黑体" w:hint="eastAsia"/>
          <w:color w:val="000000" w:themeColor="text1"/>
        </w:rPr>
        <w:t>形式</w:t>
      </w:r>
      <w:r w:rsidRPr="00141164">
        <w:rPr>
          <w:rFonts w:cs="黑体"/>
          <w:color w:val="000000" w:themeColor="text1"/>
        </w:rPr>
        <w:t>”</w:t>
      </w:r>
      <w:r w:rsidRPr="00141164">
        <w:rPr>
          <w:rFonts w:cs="黑体" w:hint="eastAsia"/>
          <w:color w:val="000000" w:themeColor="text1"/>
        </w:rPr>
        <w:t>以体现</w:t>
      </w:r>
      <w:r w:rsidRPr="00141164">
        <w:rPr>
          <w:rFonts w:cs="黑体"/>
          <w:color w:val="000000" w:themeColor="text1"/>
        </w:rPr>
        <w:t>对反家暴的</w:t>
      </w:r>
      <w:r w:rsidRPr="00141164">
        <w:rPr>
          <w:rFonts w:cs="黑体" w:hint="eastAsia"/>
          <w:color w:val="000000" w:themeColor="text1"/>
        </w:rPr>
        <w:t>重视</w:t>
      </w:r>
      <w:r w:rsidRPr="00141164">
        <w:rPr>
          <w:rFonts w:cs="黑体"/>
          <w:color w:val="000000" w:themeColor="text1"/>
        </w:rPr>
        <w:t>。</w:t>
      </w:r>
    </w:p>
    <w:p w14:paraId="1061B644"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第二款最后一句之前，要有“做好反家暴工作”（反家暴法第四条的用语）这样的全面概括。</w:t>
      </w:r>
      <w:r>
        <w:rPr>
          <w:rFonts w:cs="黑体" w:hint="eastAsia"/>
          <w:color w:val="000000" w:themeColor="text1"/>
        </w:rPr>
        <w:t>只有</w:t>
      </w:r>
      <w:r w:rsidRPr="00141164">
        <w:rPr>
          <w:rFonts w:cs="黑体" w:hint="eastAsia"/>
          <w:color w:val="000000" w:themeColor="text1"/>
        </w:rPr>
        <w:t>“救助”容易强化受害妇女的被动性，故后面还需要增加“服务”。</w:t>
      </w:r>
    </w:p>
    <w:p w14:paraId="0F99F9CA" w14:textId="2EB32842"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第六十九条第二款：“夫妻”改为“妇女”，首先是需要</w:t>
      </w:r>
      <w:r w:rsidRPr="00141164">
        <w:rPr>
          <w:rFonts w:cs="黑体"/>
          <w:color w:val="000000" w:themeColor="text1"/>
        </w:rPr>
        <w:t>和第一款的表述一致，</w:t>
      </w:r>
      <w:r w:rsidRPr="00141164">
        <w:rPr>
          <w:rFonts w:cs="黑体" w:hint="eastAsia"/>
          <w:color w:val="000000" w:themeColor="text1"/>
        </w:rPr>
        <w:t>其次是需要</w:t>
      </w:r>
      <w:r w:rsidRPr="00141164">
        <w:rPr>
          <w:rFonts w:cs="黑体"/>
          <w:color w:val="000000" w:themeColor="text1"/>
        </w:rPr>
        <w:t>采用以妇女为主体的行文，</w:t>
      </w:r>
      <w:r w:rsidRPr="00141164">
        <w:rPr>
          <w:rFonts w:cs="黑体" w:hint="eastAsia"/>
          <w:color w:val="000000" w:themeColor="text1"/>
        </w:rPr>
        <w:t>以</w:t>
      </w:r>
      <w:r w:rsidRPr="00141164">
        <w:rPr>
          <w:rFonts w:cs="黑体"/>
          <w:color w:val="000000" w:themeColor="text1"/>
        </w:rPr>
        <w:t>体现妇女法的</w:t>
      </w:r>
      <w:r w:rsidR="00404251">
        <w:rPr>
          <w:rFonts w:cs="黑体" w:hint="eastAsia"/>
          <w:color w:val="000000" w:themeColor="text1"/>
        </w:rPr>
        <w:t>保障主体。</w:t>
      </w:r>
    </w:p>
    <w:p w14:paraId="21107EDF"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第七十条</w:t>
      </w:r>
      <w:r w:rsidRPr="00141164">
        <w:rPr>
          <w:rFonts w:cs="黑体" w:hint="eastAsia"/>
          <w:color w:val="000000" w:themeColor="text1"/>
        </w:rPr>
        <w:t xml:space="preserve"> </w:t>
      </w:r>
      <w:r w:rsidRPr="00141164">
        <w:rPr>
          <w:rFonts w:cs="黑体"/>
          <w:color w:val="000000" w:themeColor="text1"/>
        </w:rPr>
        <w:t>离婚诉讼期间,妇女申请查询登记在对方名下财产状况且确因客观原因不能自行收集的,人民法院应当进行调查取证,有关部门和单位应当予以协助。</w:t>
      </w:r>
    </w:p>
    <w:p w14:paraId="10DFE53D"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故意隐藏、转移、变卖、损毁、挥霍夫妻共同财产的，或者伪造夫妻共同债务企图侵占女方财产的，可以适用《中华人民共和国民法典》相关规定，不分或者少分财产。</w:t>
      </w:r>
    </w:p>
    <w:p w14:paraId="786A1FC9"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妇女持身份证、户口本和结婚证等证明夫妻关系的有效证件，可以向市场监管、不动产登记机构、车辆管理等部门和银行、证券、保险等单位申请查询对方的财产状况，上述部门或者单位应当受理，并出具相关书面材料。</w:t>
      </w:r>
    </w:p>
    <w:p w14:paraId="1A525EED"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和第六十九</w:t>
      </w:r>
      <w:r w:rsidRPr="00141164">
        <w:rPr>
          <w:rFonts w:cs="黑体" w:hint="eastAsia"/>
          <w:color w:val="000000" w:themeColor="text1"/>
        </w:rPr>
        <w:t>条</w:t>
      </w:r>
      <w:r w:rsidRPr="00141164">
        <w:rPr>
          <w:rFonts w:cs="黑体"/>
          <w:color w:val="000000" w:themeColor="text1"/>
        </w:rPr>
        <w:t>的表述一致，以妇女为主体，更能体现妇女法的特点。</w:t>
      </w:r>
    </w:p>
    <w:p w14:paraId="65107C24"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以简洁为要。</w:t>
      </w:r>
    </w:p>
    <w:p w14:paraId="44776D4F" w14:textId="7886E0C5" w:rsidR="00503EF4" w:rsidRPr="00141164" w:rsidRDefault="00503EF4" w:rsidP="00503EF4">
      <w:pPr>
        <w:ind w:firstLineChars="200" w:firstLine="480"/>
        <w:rPr>
          <w:rFonts w:cs="黑体"/>
          <w:color w:val="000000" w:themeColor="text1"/>
        </w:rPr>
      </w:pPr>
      <w:r w:rsidRPr="00141164">
        <w:rPr>
          <w:rFonts w:cs="黑体"/>
          <w:color w:val="000000" w:themeColor="text1"/>
        </w:rPr>
        <w:lastRenderedPageBreak/>
        <w:t>增加第三款，以作为妇女了解共同财产情况的救济渠道</w:t>
      </w:r>
      <w:r w:rsidR="00404251">
        <w:rPr>
          <w:rFonts w:cs="黑体" w:hint="eastAsia"/>
          <w:color w:val="000000" w:themeColor="text1"/>
        </w:rPr>
        <w:t>。</w:t>
      </w:r>
    </w:p>
    <w:p w14:paraId="34A94FAF"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 xml:space="preserve">第七十一条 </w:t>
      </w:r>
      <w:r w:rsidRPr="00141164">
        <w:rPr>
          <w:rFonts w:cs="黑体" w:hint="eastAsia"/>
          <w:color w:val="000000" w:themeColor="text1"/>
        </w:rPr>
        <w:t>第一款最后增加一句“</w:t>
      </w:r>
      <w:r w:rsidRPr="00141164">
        <w:rPr>
          <w:rFonts w:cs="黑体"/>
          <w:color w:val="000000" w:themeColor="text1"/>
        </w:rPr>
        <w:t>国家推行男性育儿假。</w:t>
      </w:r>
      <w:r w:rsidRPr="00141164">
        <w:rPr>
          <w:rFonts w:cs="黑体" w:hint="eastAsia"/>
          <w:color w:val="000000" w:themeColor="text1"/>
        </w:rPr>
        <w:t>”</w:t>
      </w:r>
    </w:p>
    <w:p w14:paraId="5E62BA33"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呼应第三十三条的“生育休假制度”和其他政策法规，提倡男性参与育儿，并和国家鼓励生育的政策方向一致；同时，使用“育儿假”，避免“陪产假”。</w:t>
      </w:r>
    </w:p>
    <w:p w14:paraId="0C8E1743" w14:textId="42DD5ED1" w:rsidR="00503EF4" w:rsidRPr="00141164" w:rsidRDefault="00503EF4" w:rsidP="00503EF4">
      <w:pPr>
        <w:ind w:firstLineChars="200" w:firstLine="480"/>
        <w:rPr>
          <w:rFonts w:cs="黑体"/>
          <w:color w:val="000000" w:themeColor="text1"/>
        </w:rPr>
      </w:pPr>
      <w:r w:rsidRPr="00141164">
        <w:rPr>
          <w:rFonts w:cs="黑体"/>
          <w:color w:val="000000" w:themeColor="text1"/>
        </w:rPr>
        <w:t xml:space="preserve">第七十三条 </w:t>
      </w:r>
      <w:r w:rsidRPr="00141164">
        <w:rPr>
          <w:rFonts w:cs="黑体" w:hint="eastAsia"/>
          <w:color w:val="000000" w:themeColor="text1"/>
        </w:rPr>
        <w:t>第一款开头“夫妻双方对”改为“</w:t>
      </w:r>
      <w:r w:rsidRPr="00141164">
        <w:rPr>
          <w:rFonts w:cs="黑体"/>
          <w:color w:val="000000" w:themeColor="text1"/>
        </w:rPr>
        <w:t>妇女对其</w:t>
      </w:r>
      <w:r w:rsidRPr="00141164">
        <w:rPr>
          <w:rFonts w:cs="黑体" w:hint="eastAsia"/>
          <w:color w:val="000000" w:themeColor="text1"/>
        </w:rPr>
        <w:t>”</w:t>
      </w:r>
      <w:r w:rsidRPr="00141164">
        <w:rPr>
          <w:rFonts w:cs="黑体"/>
          <w:color w:val="000000" w:themeColor="text1"/>
        </w:rPr>
        <w:t>未成年子女享有平等的监护权。</w:t>
      </w:r>
      <w:r w:rsidRPr="00141164">
        <w:rPr>
          <w:rFonts w:cs="黑体" w:hint="eastAsia"/>
          <w:color w:val="000000" w:themeColor="text1"/>
        </w:rPr>
        <w:t>”以突出妇女作为妇女法的主体特点</w:t>
      </w:r>
      <w:r w:rsidR="00404251">
        <w:rPr>
          <w:rFonts w:cs="黑体" w:hint="eastAsia"/>
          <w:color w:val="000000" w:themeColor="text1"/>
        </w:rPr>
        <w:t>。</w:t>
      </w:r>
    </w:p>
    <w:p w14:paraId="421F2BEC" w14:textId="2ABA6FA5"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增加一款：“</w:t>
      </w:r>
      <w:r w:rsidRPr="00141164">
        <w:rPr>
          <w:rFonts w:cs="黑体"/>
          <w:color w:val="000000" w:themeColor="text1"/>
        </w:rPr>
        <w:t>禁止以抢夺、藏匿未成年子女等方式阻挠或剥夺妇女行使对未成年子女的探视和抚养权。</w:t>
      </w:r>
      <w:r w:rsidRPr="00141164">
        <w:rPr>
          <w:rFonts w:cs="黑体" w:hint="eastAsia"/>
          <w:color w:val="000000" w:themeColor="text1"/>
        </w:rPr>
        <w:t>”以</w:t>
      </w:r>
      <w:r w:rsidRPr="00141164">
        <w:rPr>
          <w:rFonts w:cs="黑体"/>
          <w:color w:val="000000" w:themeColor="text1"/>
        </w:rPr>
        <w:t>回应妇联组织和妇女的需求，以针对</w:t>
      </w:r>
      <w:r w:rsidR="004A1466">
        <w:rPr>
          <w:rFonts w:cs="黑体" w:hint="eastAsia"/>
          <w:color w:val="000000" w:themeColor="text1"/>
        </w:rPr>
        <w:t>十分常见</w:t>
      </w:r>
      <w:r w:rsidRPr="00141164">
        <w:rPr>
          <w:rFonts w:cs="黑体"/>
          <w:color w:val="000000" w:themeColor="text1"/>
        </w:rPr>
        <w:t>的抢夺和藏匿孩子的现象。</w:t>
      </w:r>
    </w:p>
    <w:p w14:paraId="40E4DA9F"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第七十四条 女方丧失生育能力,在离婚或结束同居处理子女抚养问题时,应当在最有利于未成年子女的条件下,优先考虑女方的抚养要求。</w:t>
      </w:r>
    </w:p>
    <w:p w14:paraId="26A3D018" w14:textId="07CD13D2"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不能删</w:t>
      </w:r>
      <w:r w:rsidR="00404251">
        <w:rPr>
          <w:rFonts w:cs="黑体" w:hint="eastAsia"/>
          <w:color w:val="000000" w:themeColor="text1"/>
        </w:rPr>
        <w:t>去</w:t>
      </w:r>
      <w:r w:rsidRPr="00141164">
        <w:rPr>
          <w:rFonts w:cs="黑体" w:hint="eastAsia"/>
          <w:color w:val="000000" w:themeColor="text1"/>
        </w:rPr>
        <w:t>“</w:t>
      </w:r>
      <w:r w:rsidRPr="00141164">
        <w:rPr>
          <w:rFonts w:cs="黑体"/>
          <w:color w:val="000000" w:themeColor="text1"/>
        </w:rPr>
        <w:t>结束同居”，不能无视</w:t>
      </w:r>
      <w:r>
        <w:rPr>
          <w:rFonts w:cs="黑体" w:hint="eastAsia"/>
          <w:color w:val="000000" w:themeColor="text1"/>
        </w:rPr>
        <w:t>事实</w:t>
      </w:r>
      <w:r w:rsidRPr="00141164">
        <w:rPr>
          <w:rFonts w:cs="黑体"/>
          <w:color w:val="000000" w:themeColor="text1"/>
        </w:rPr>
        <w:t>上存在的同居并育有子女之后分手的现象，不能因为不承认事实婚姻而影响这种情况下的妇女和未成年人的权益。</w:t>
      </w:r>
    </w:p>
    <w:p w14:paraId="7572E362" w14:textId="77777777" w:rsidR="00503EF4" w:rsidRPr="00141164" w:rsidRDefault="00503EF4" w:rsidP="00503EF4">
      <w:pPr>
        <w:rPr>
          <w:rFonts w:cs="黑体"/>
          <w:color w:val="000000" w:themeColor="text1"/>
        </w:rPr>
      </w:pPr>
    </w:p>
    <w:p w14:paraId="538A2F6B" w14:textId="77777777" w:rsidR="00503EF4" w:rsidRPr="00141164" w:rsidRDefault="00503EF4" w:rsidP="00503EF4">
      <w:pPr>
        <w:rPr>
          <w:rFonts w:cs="黑体"/>
          <w:color w:val="000000" w:themeColor="text1"/>
        </w:rPr>
      </w:pPr>
    </w:p>
    <w:p w14:paraId="3260F8B8" w14:textId="0B414334" w:rsidR="00503EF4" w:rsidRDefault="00503EF4" w:rsidP="00503EF4">
      <w:pPr>
        <w:rPr>
          <w:rFonts w:cs="Courier New"/>
          <w:b/>
          <w:bCs/>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8</w:t>
      </w:r>
      <w:r>
        <w:rPr>
          <w:rFonts w:ascii="黑体" w:eastAsia="黑体" w:hAnsi="黑体" w:cs="黑体" w:hint="eastAsia"/>
          <w:b/>
          <w:bCs/>
          <w:color w:val="FF0000"/>
          <w:sz w:val="32"/>
          <w:szCs w:val="32"/>
        </w:rPr>
        <w:t>：</w:t>
      </w:r>
      <w:r w:rsidRPr="0090204B">
        <w:rPr>
          <w:rFonts w:cs="黑体" w:hint="eastAsia"/>
          <w:b/>
          <w:bCs/>
          <w:color w:val="000000" w:themeColor="text1"/>
        </w:rPr>
        <w:t>点开</w:t>
      </w:r>
      <w:r w:rsidRPr="0090204B">
        <w:rPr>
          <w:rFonts w:cs="黑体"/>
          <w:b/>
          <w:bCs/>
          <w:color w:val="000000" w:themeColor="text1"/>
        </w:rPr>
        <w:t>第八章</w:t>
      </w:r>
      <w:r w:rsidR="00404251">
        <w:rPr>
          <w:rFonts w:cs="黑体" w:hint="eastAsia"/>
          <w:b/>
          <w:bCs/>
          <w:color w:val="000000" w:themeColor="text1"/>
        </w:rPr>
        <w:t>，</w:t>
      </w:r>
      <w:r w:rsidR="00404251" w:rsidRPr="00B51C7B">
        <w:rPr>
          <w:rFonts w:cs="Courier New" w:hint="eastAsia"/>
          <w:color w:val="FF0000"/>
        </w:rPr>
        <w:t>直接贴上</w:t>
      </w:r>
      <w:r w:rsidR="00404251">
        <w:rPr>
          <w:rFonts w:cs="Courier New" w:hint="eastAsia"/>
          <w:color w:val="FF0000"/>
        </w:rPr>
        <w:t>如下</w:t>
      </w:r>
      <w:r w:rsidR="00404251" w:rsidRPr="00141164">
        <w:rPr>
          <w:rFonts w:cs="黑体" w:hint="eastAsia"/>
          <w:color w:val="FF0000"/>
        </w:rPr>
        <w:t>修改建议</w:t>
      </w:r>
      <w:r>
        <w:rPr>
          <w:rFonts w:cs="Courier New" w:hint="eastAsia"/>
          <w:b/>
          <w:bCs/>
        </w:rPr>
        <w:t>：</w:t>
      </w:r>
    </w:p>
    <w:p w14:paraId="6F4C6BC8"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第七十八条 用人单位未能遵照本法有关规定保障女职工权益，或侵害女职工劳动和社会保障权益的,工会、妇女联合会有权依法进行监督并要求其限期纠正。</w:t>
      </w:r>
    </w:p>
    <w:p w14:paraId="61CFC8DF"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修改理由：开头</w:t>
      </w:r>
      <w:r w:rsidRPr="00141164">
        <w:rPr>
          <w:rFonts w:cs="黑体"/>
          <w:color w:val="000000" w:themeColor="text1"/>
        </w:rPr>
        <w:t>应增加</w:t>
      </w:r>
      <w:r w:rsidRPr="00141164">
        <w:rPr>
          <w:rFonts w:cs="黑体" w:hint="eastAsia"/>
          <w:color w:val="000000" w:themeColor="text1"/>
        </w:rPr>
        <w:t>一句，以体现未</w:t>
      </w:r>
      <w:r w:rsidRPr="00141164">
        <w:rPr>
          <w:rFonts w:cs="黑体"/>
          <w:color w:val="000000" w:themeColor="text1"/>
        </w:rPr>
        <w:t>履行法定义务</w:t>
      </w:r>
      <w:r w:rsidRPr="00141164">
        <w:rPr>
          <w:rFonts w:cs="黑体" w:hint="eastAsia"/>
          <w:color w:val="000000" w:themeColor="text1"/>
        </w:rPr>
        <w:t>也应承担</w:t>
      </w:r>
      <w:r w:rsidRPr="00141164">
        <w:rPr>
          <w:rFonts w:cs="黑体"/>
          <w:color w:val="000000" w:themeColor="text1"/>
        </w:rPr>
        <w:t>责任。</w:t>
      </w:r>
    </w:p>
    <w:p w14:paraId="7B59FE88"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八十一条 国家机关、群团组织、企业事业单位和社会组织，对侵害妇女权益的行为,可以支持受侵害的妇女向人民法院起诉。</w:t>
      </w:r>
    </w:p>
    <w:p w14:paraId="46869A59"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群团组织或符合下列条件的社会组织可以向人民法院提起诉讼：</w:t>
      </w:r>
    </w:p>
    <w:p w14:paraId="34DC1463"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（一）依法在设区的市级以上人民政府民政部门登记；</w:t>
      </w:r>
    </w:p>
    <w:p w14:paraId="7A06DB73" w14:textId="61BBCABA" w:rsidR="00503EF4" w:rsidRPr="00141164" w:rsidRDefault="00503EF4" w:rsidP="00503EF4">
      <w:pPr>
        <w:ind w:firstLineChars="200" w:firstLine="480"/>
        <w:rPr>
          <w:rFonts w:cs="黑体"/>
          <w:color w:val="000000" w:themeColor="text1"/>
        </w:rPr>
      </w:pPr>
      <w:r w:rsidRPr="00141164">
        <w:rPr>
          <w:rFonts w:cs="黑体"/>
          <w:color w:val="000000" w:themeColor="text1"/>
        </w:rPr>
        <w:t>（二）专门从事妇女权益保障的公益工作连续五年以上且无违法记录</w:t>
      </w:r>
      <w:r w:rsidR="00A73DBF">
        <w:rPr>
          <w:rFonts w:cs="黑体" w:hint="eastAsia"/>
          <w:color w:val="000000" w:themeColor="text1"/>
        </w:rPr>
        <w:t>；</w:t>
      </w:r>
    </w:p>
    <w:p w14:paraId="741DC189"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（三）提起诉讼的社会组织不得通过本次诉讼牟取经济利益。</w:t>
      </w:r>
    </w:p>
    <w:p w14:paraId="3496A13A" w14:textId="77777777"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修改理由：</w:t>
      </w:r>
      <w:r w:rsidRPr="00141164">
        <w:rPr>
          <w:rFonts w:cs="黑体"/>
          <w:color w:val="000000" w:themeColor="text1"/>
        </w:rPr>
        <w:t>此处应该有社会团体或社会组织发挥作用，并建议增加一款，规定妇联组织和社会组织进行公益诉讼。</w:t>
      </w:r>
    </w:p>
    <w:p w14:paraId="11B3FCAC"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依据《民事诉讼法》第五十八条，侵害社会公共利益的行为，法律规定的有关组织亦可提起民事诉讼。</w:t>
      </w:r>
    </w:p>
    <w:p w14:paraId="40F11AB7" w14:textId="1AE8BD35" w:rsidR="00503EF4" w:rsidRPr="00141164" w:rsidRDefault="00503EF4" w:rsidP="00503EF4">
      <w:pPr>
        <w:ind w:firstLineChars="200" w:firstLine="480"/>
        <w:rPr>
          <w:rFonts w:cs="黑体"/>
          <w:color w:val="000000" w:themeColor="text1"/>
        </w:rPr>
      </w:pPr>
      <w:r w:rsidRPr="00141164">
        <w:rPr>
          <w:rFonts w:cs="黑体"/>
          <w:color w:val="000000" w:themeColor="text1"/>
        </w:rPr>
        <w:t>2014年，《环境保护法》第五十八条将社会组织</w:t>
      </w:r>
      <w:r w:rsidR="00C15DAD">
        <w:rPr>
          <w:rFonts w:cs="黑体" w:hint="eastAsia"/>
          <w:color w:val="000000" w:themeColor="text1"/>
        </w:rPr>
        <w:t>纳入</w:t>
      </w:r>
      <w:r w:rsidR="00C15DAD" w:rsidRPr="00141164">
        <w:rPr>
          <w:rFonts w:cs="黑体"/>
          <w:color w:val="000000" w:themeColor="text1"/>
        </w:rPr>
        <w:t>公益诉讼的参与方</w:t>
      </w:r>
      <w:r w:rsidRPr="00141164">
        <w:rPr>
          <w:rFonts w:cs="黑体"/>
          <w:color w:val="000000" w:themeColor="text1"/>
        </w:rPr>
        <w:t>。2015年以来，人民法院先后审理了江苏泰州“天价”环境公益诉讼案、腾格里沙漠环境污染系列公益诉讼案、云南绿孔雀案等一批有重大影响的环境公益诉讼案件。这些实践，充分发挥了社会组织通过公益诉讼促进维护社会公共利益的作用，显示了巨大的宣示效果和示范意义。</w:t>
      </w:r>
    </w:p>
    <w:p w14:paraId="7C9ABC36" w14:textId="7262D25A" w:rsidR="00503EF4" w:rsidRPr="00141164" w:rsidRDefault="00503EF4" w:rsidP="00503EF4">
      <w:pPr>
        <w:ind w:firstLineChars="200" w:firstLine="480"/>
        <w:rPr>
          <w:rFonts w:cs="黑体"/>
          <w:color w:val="000000" w:themeColor="text1"/>
        </w:rPr>
      </w:pPr>
      <w:r w:rsidRPr="00141164">
        <w:rPr>
          <w:rFonts w:cs="黑体"/>
          <w:color w:val="000000" w:themeColor="text1"/>
        </w:rPr>
        <w:t>目前，我国参与妇女权益的社会组织为数不</w:t>
      </w:r>
      <w:r w:rsidR="00C15DAD">
        <w:rPr>
          <w:rFonts w:cs="黑体" w:hint="eastAsia"/>
          <w:color w:val="000000" w:themeColor="text1"/>
        </w:rPr>
        <w:t>多</w:t>
      </w:r>
      <w:r w:rsidRPr="00141164">
        <w:rPr>
          <w:rFonts w:cs="黑体"/>
          <w:color w:val="000000" w:themeColor="text1"/>
        </w:rPr>
        <w:t>，</w:t>
      </w:r>
      <w:r w:rsidR="00C15DAD">
        <w:rPr>
          <w:rFonts w:cs="黑体" w:hint="eastAsia"/>
          <w:color w:val="000000" w:themeColor="text1"/>
        </w:rPr>
        <w:t>但</w:t>
      </w:r>
      <w:r w:rsidRPr="00141164">
        <w:rPr>
          <w:rFonts w:cs="黑体"/>
          <w:color w:val="000000" w:themeColor="text1"/>
        </w:rPr>
        <w:t>为受暴力侵害的妇女提供法律援助的多起诉讼案例，都取得了良好的法律效果和社会效果，获得司法部门的高度认可，如入选各级各类典型案例，彰显了妇女组织通过司法渠道维护妇女基本权益的能力和优势。</w:t>
      </w:r>
      <w:r w:rsidR="00C15DAD">
        <w:rPr>
          <w:rFonts w:cs="黑体" w:hint="eastAsia"/>
          <w:color w:val="000000" w:themeColor="text1"/>
        </w:rPr>
        <w:t>详细</w:t>
      </w:r>
      <w:r w:rsidRPr="00141164">
        <w:rPr>
          <w:rFonts w:cs="黑体"/>
          <w:color w:val="000000" w:themeColor="text1"/>
        </w:rPr>
        <w:t>《妇女权益保障法》纳入社会组织作为民事公益诉讼主体，与检察院行政公益诉讼互相补充，可更全面保护妇女的基本权益，更有效促进我国的男女平等事业和社会发展。</w:t>
      </w:r>
    </w:p>
    <w:p w14:paraId="57336CBC" w14:textId="77777777" w:rsidR="00503EF4" w:rsidRPr="00141164" w:rsidRDefault="00503EF4" w:rsidP="00503EF4">
      <w:pPr>
        <w:ind w:firstLineChars="200" w:firstLine="480"/>
        <w:rPr>
          <w:rFonts w:cs="黑体"/>
          <w:color w:val="000000" w:themeColor="text1"/>
        </w:rPr>
      </w:pPr>
    </w:p>
    <w:p w14:paraId="6ADF51B8" w14:textId="77777777" w:rsidR="00503EF4" w:rsidRPr="00141164" w:rsidRDefault="00503EF4" w:rsidP="00503EF4">
      <w:pPr>
        <w:ind w:firstLineChars="200" w:firstLine="480"/>
        <w:rPr>
          <w:rFonts w:cs="黑体"/>
          <w:color w:val="000000" w:themeColor="text1"/>
        </w:rPr>
      </w:pPr>
    </w:p>
    <w:p w14:paraId="70928F61" w14:textId="230D110E" w:rsidR="00503EF4" w:rsidRDefault="00503EF4" w:rsidP="00503EF4">
      <w:pPr>
        <w:rPr>
          <w:rFonts w:cs="Courier New"/>
          <w:b/>
          <w:bCs/>
        </w:rPr>
      </w:pPr>
      <w:r>
        <w:rPr>
          <w:rFonts w:ascii="黑体" w:eastAsia="黑体" w:hAnsi="黑体" w:cs="黑体" w:hint="eastAsia"/>
          <w:b/>
          <w:bCs/>
          <w:color w:val="FF0000"/>
          <w:sz w:val="32"/>
          <w:szCs w:val="32"/>
        </w:rPr>
        <w:t>步骤</w:t>
      </w:r>
      <w:r>
        <w:rPr>
          <w:rFonts w:ascii="黑体" w:eastAsia="黑体" w:hAnsi="黑体" w:cs="黑体"/>
          <w:b/>
          <w:bCs/>
          <w:color w:val="FF0000"/>
          <w:sz w:val="32"/>
          <w:szCs w:val="32"/>
        </w:rPr>
        <w:t>9</w:t>
      </w:r>
      <w:r>
        <w:rPr>
          <w:rFonts w:ascii="黑体" w:eastAsia="黑体" w:hAnsi="黑体" w:cs="黑体" w:hint="eastAsia"/>
          <w:b/>
          <w:bCs/>
          <w:color w:val="FF0000"/>
          <w:sz w:val="32"/>
          <w:szCs w:val="32"/>
        </w:rPr>
        <w:t>：</w:t>
      </w:r>
      <w:r w:rsidRPr="0090204B">
        <w:rPr>
          <w:rFonts w:cs="Courier New" w:hint="eastAsia"/>
          <w:b/>
          <w:bCs/>
        </w:rPr>
        <w:t>点开</w:t>
      </w:r>
      <w:r w:rsidRPr="0090204B">
        <w:rPr>
          <w:rFonts w:cs="Courier New"/>
          <w:b/>
          <w:bCs/>
        </w:rPr>
        <w:t>第九章</w:t>
      </w:r>
      <w:r w:rsidR="00A73DBF">
        <w:rPr>
          <w:rFonts w:cs="Courier New" w:hint="eastAsia"/>
          <w:b/>
          <w:bCs/>
        </w:rPr>
        <w:t>，</w:t>
      </w:r>
      <w:r w:rsidR="00A73DBF" w:rsidRPr="00B51C7B">
        <w:rPr>
          <w:rFonts w:cs="Courier New" w:hint="eastAsia"/>
          <w:color w:val="FF0000"/>
        </w:rPr>
        <w:t>直接贴上</w:t>
      </w:r>
      <w:r w:rsidR="00A73DBF">
        <w:rPr>
          <w:rFonts w:cs="Courier New" w:hint="eastAsia"/>
          <w:color w:val="FF0000"/>
        </w:rPr>
        <w:t>如下</w:t>
      </w:r>
      <w:r w:rsidR="00A73DBF" w:rsidRPr="00141164">
        <w:rPr>
          <w:rFonts w:cs="黑体" w:hint="eastAsia"/>
          <w:color w:val="FF0000"/>
        </w:rPr>
        <w:t>修改建议</w:t>
      </w:r>
      <w:r>
        <w:rPr>
          <w:rFonts w:cs="Courier New" w:hint="eastAsia"/>
          <w:b/>
          <w:bCs/>
        </w:rPr>
        <w:t>：</w:t>
      </w:r>
    </w:p>
    <w:p w14:paraId="33465AC3"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 xml:space="preserve">第八十二条 </w:t>
      </w:r>
      <w:r w:rsidRPr="00141164">
        <w:rPr>
          <w:rFonts w:cs="黑体" w:hint="eastAsia"/>
          <w:color w:val="000000" w:themeColor="text1"/>
        </w:rPr>
        <w:t>开头增加“</w:t>
      </w:r>
      <w:r w:rsidRPr="00141164">
        <w:rPr>
          <w:rFonts w:cs="黑体"/>
          <w:color w:val="000000" w:themeColor="text1"/>
        </w:rPr>
        <w:t>国家机关及其工作人员依法维护妇女权益工作，纳入干部人事的考核工作。</w:t>
      </w:r>
      <w:r w:rsidRPr="00141164">
        <w:rPr>
          <w:rFonts w:cs="黑体" w:hint="eastAsia"/>
          <w:color w:val="000000" w:themeColor="text1"/>
        </w:rPr>
        <w:t>”最后增加“</w:t>
      </w:r>
      <w:r w:rsidRPr="00141164">
        <w:rPr>
          <w:rFonts w:cs="黑体"/>
          <w:color w:val="000000" w:themeColor="text1"/>
        </w:rPr>
        <w:t>必要时公布其单位名称。</w:t>
      </w:r>
      <w:r w:rsidRPr="00141164">
        <w:rPr>
          <w:rFonts w:cs="黑体" w:hint="eastAsia"/>
          <w:color w:val="000000" w:themeColor="text1"/>
        </w:rPr>
        <w:t>”</w:t>
      </w:r>
    </w:p>
    <w:p w14:paraId="2D14C834"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 xml:space="preserve">第八十三条 </w:t>
      </w:r>
      <w:r w:rsidRPr="00141164">
        <w:rPr>
          <w:rFonts w:cs="黑体" w:hint="eastAsia"/>
          <w:color w:val="000000" w:themeColor="text1"/>
        </w:rPr>
        <w:t>罚款上限提高到五</w:t>
      </w:r>
      <w:r w:rsidRPr="00141164">
        <w:rPr>
          <w:rFonts w:cs="黑体"/>
          <w:color w:val="000000" w:themeColor="text1"/>
        </w:rPr>
        <w:t>十万元。</w:t>
      </w:r>
    </w:p>
    <w:p w14:paraId="115132CF" w14:textId="475403D4" w:rsidR="00503EF4" w:rsidRPr="00141164" w:rsidRDefault="00503EF4" w:rsidP="00503EF4">
      <w:pPr>
        <w:ind w:firstLineChars="200" w:firstLine="480"/>
        <w:rPr>
          <w:rFonts w:cs="黑体"/>
          <w:color w:val="000000" w:themeColor="text1"/>
        </w:rPr>
      </w:pPr>
      <w:r w:rsidRPr="00141164">
        <w:rPr>
          <w:rFonts w:cs="黑体"/>
          <w:color w:val="000000" w:themeColor="text1"/>
        </w:rPr>
        <w:t xml:space="preserve">第八十四条 </w:t>
      </w:r>
      <w:r w:rsidRPr="00141164">
        <w:rPr>
          <w:rFonts w:cs="黑体" w:hint="eastAsia"/>
          <w:color w:val="000000" w:themeColor="text1"/>
        </w:rPr>
        <w:t>罚款上限提高到</w:t>
      </w:r>
      <w:r w:rsidRPr="00141164">
        <w:rPr>
          <w:rFonts w:cs="黑体"/>
          <w:color w:val="000000" w:themeColor="text1"/>
        </w:rPr>
        <w:t>五十万元</w:t>
      </w:r>
      <w:r w:rsidR="00A73DBF">
        <w:rPr>
          <w:rFonts w:cs="黑体" w:hint="eastAsia"/>
          <w:color w:val="000000" w:themeColor="text1"/>
        </w:rPr>
        <w:t>；</w:t>
      </w:r>
      <w:r w:rsidRPr="00141164">
        <w:rPr>
          <w:rFonts w:cs="黑体" w:hint="eastAsia"/>
          <w:color w:val="000000" w:themeColor="text1"/>
        </w:rPr>
        <w:t>最后增加“</w:t>
      </w:r>
      <w:r w:rsidRPr="00141164">
        <w:rPr>
          <w:rFonts w:cs="黑体"/>
          <w:color w:val="000000" w:themeColor="text1"/>
        </w:rPr>
        <w:t>并公布其名称</w:t>
      </w:r>
      <w:r w:rsidRPr="00141164">
        <w:rPr>
          <w:rFonts w:cs="黑体" w:hint="eastAsia"/>
          <w:color w:val="000000" w:themeColor="text1"/>
        </w:rPr>
        <w:t>”</w:t>
      </w:r>
      <w:r w:rsidRPr="00141164">
        <w:rPr>
          <w:rFonts w:cs="黑体"/>
          <w:color w:val="000000" w:themeColor="text1"/>
        </w:rPr>
        <w:t>。</w:t>
      </w:r>
    </w:p>
    <w:p w14:paraId="7316E059" w14:textId="77777777" w:rsidR="00503EF4" w:rsidRPr="00141164" w:rsidRDefault="00503EF4" w:rsidP="00503EF4">
      <w:pPr>
        <w:ind w:firstLineChars="200" w:firstLine="480"/>
      </w:pPr>
      <w:r w:rsidRPr="00141164">
        <w:rPr>
          <w:rFonts w:hint="eastAsia"/>
        </w:rPr>
        <w:t xml:space="preserve">第八十六条 </w:t>
      </w:r>
      <w:r w:rsidRPr="00141164">
        <w:rPr>
          <w:rFonts w:hint="eastAsia"/>
          <w:color w:val="FF0000"/>
        </w:rPr>
        <w:t>最后增加“在保护妇女隐私的前提下消除影响</w:t>
      </w:r>
      <w:r w:rsidRPr="00141164">
        <w:rPr>
          <w:rFonts w:hint="eastAsia"/>
        </w:rPr>
        <w:t>。”</w:t>
      </w:r>
    </w:p>
    <w:p w14:paraId="4FA9BC87" w14:textId="77777777" w:rsidR="00503EF4" w:rsidRPr="00141164" w:rsidRDefault="00503EF4" w:rsidP="00503EF4">
      <w:pPr>
        <w:ind w:firstLineChars="200" w:firstLine="480"/>
        <w:rPr>
          <w:rFonts w:cs="黑体"/>
          <w:color w:val="000000" w:themeColor="text1"/>
        </w:rPr>
      </w:pPr>
      <w:r w:rsidRPr="00141164">
        <w:rPr>
          <w:rFonts w:cs="黑体"/>
          <w:color w:val="000000" w:themeColor="text1"/>
        </w:rPr>
        <w:t xml:space="preserve">第八十七条 </w:t>
      </w:r>
      <w:r w:rsidRPr="00141164">
        <w:rPr>
          <w:rFonts w:cs="黑体" w:hint="eastAsia"/>
          <w:color w:val="000000" w:themeColor="text1"/>
        </w:rPr>
        <w:t xml:space="preserve">第一款 </w:t>
      </w:r>
      <w:r w:rsidRPr="00141164">
        <w:rPr>
          <w:rFonts w:cs="黑体"/>
          <w:color w:val="000000" w:themeColor="text1"/>
        </w:rPr>
        <w:t>违反本法规定，对妇女实施性骚扰的，公安机关可给予批评教育、出具告诫书或进行行政处罚，并由所在单位依法给予处分。</w:t>
      </w:r>
    </w:p>
    <w:p w14:paraId="3DB26D2C" w14:textId="7D23A943"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第二款</w:t>
      </w:r>
      <w:r w:rsidR="00A73DBF">
        <w:rPr>
          <w:rFonts w:cs="黑体" w:hint="eastAsia"/>
          <w:color w:val="000000" w:themeColor="text1"/>
        </w:rPr>
        <w:t xml:space="preserve"> </w:t>
      </w:r>
      <w:r w:rsidRPr="00141164">
        <w:rPr>
          <w:rFonts w:cs="黑体" w:hint="eastAsia"/>
          <w:color w:val="000000" w:themeColor="text1"/>
        </w:rPr>
        <w:t>最后增加“并</w:t>
      </w:r>
      <w:r w:rsidRPr="00141164">
        <w:rPr>
          <w:rFonts w:cs="黑体"/>
          <w:color w:val="000000" w:themeColor="text1"/>
        </w:rPr>
        <w:t>公布主管人员和直接责任人员的姓名，以及学校、单位名称。</w:t>
      </w:r>
      <w:r w:rsidRPr="00141164">
        <w:rPr>
          <w:rFonts w:cs="黑体" w:hint="eastAsia"/>
          <w:color w:val="000000" w:themeColor="text1"/>
        </w:rPr>
        <w:t>”</w:t>
      </w:r>
    </w:p>
    <w:p w14:paraId="0112FA91" w14:textId="5C2179F5" w:rsidR="00503EF4" w:rsidRPr="00141164" w:rsidRDefault="00503EF4" w:rsidP="00503EF4">
      <w:pPr>
        <w:ind w:firstLineChars="200" w:firstLine="480"/>
        <w:rPr>
          <w:rFonts w:cs="黑体"/>
          <w:color w:val="000000" w:themeColor="text1"/>
        </w:rPr>
      </w:pPr>
      <w:r w:rsidRPr="00141164">
        <w:rPr>
          <w:rFonts w:hint="eastAsia"/>
        </w:rPr>
        <w:t>第八十八条 第一款</w:t>
      </w:r>
      <w:r w:rsidRPr="00141164">
        <w:rPr>
          <w:rFonts w:cs="黑体"/>
          <w:color w:val="000000" w:themeColor="text1"/>
        </w:rPr>
        <w:t>最后增加“</w:t>
      </w:r>
      <w:r w:rsidR="00A73DBF" w:rsidRPr="00141164">
        <w:rPr>
          <w:rFonts w:cs="黑体"/>
          <w:color w:val="000000" w:themeColor="text1"/>
        </w:rPr>
        <w:t>必要时公布其姓名和单位名称</w:t>
      </w:r>
      <w:r w:rsidRPr="00141164">
        <w:rPr>
          <w:rFonts w:cs="黑体"/>
          <w:color w:val="000000" w:themeColor="text1"/>
        </w:rPr>
        <w:t>。”</w:t>
      </w:r>
    </w:p>
    <w:p w14:paraId="50234E63" w14:textId="3628DA7C" w:rsidR="00503EF4" w:rsidRPr="00141164" w:rsidRDefault="00503EF4" w:rsidP="00503EF4">
      <w:pPr>
        <w:ind w:firstLineChars="200" w:firstLine="480"/>
        <w:rPr>
          <w:rFonts w:cs="黑体"/>
          <w:color w:val="000000" w:themeColor="text1"/>
        </w:rPr>
      </w:pPr>
      <w:r w:rsidRPr="00141164">
        <w:rPr>
          <w:rFonts w:cs="黑体"/>
          <w:color w:val="000000" w:themeColor="text1"/>
        </w:rPr>
        <w:t>第二款</w:t>
      </w:r>
      <w:r w:rsidRPr="00141164">
        <w:rPr>
          <w:rFonts w:cs="黑体" w:hint="eastAsia"/>
          <w:color w:val="000000" w:themeColor="text1"/>
        </w:rPr>
        <w:t>最后增加“</w:t>
      </w:r>
      <w:r w:rsidRPr="00141164">
        <w:rPr>
          <w:rFonts w:cs="黑体"/>
          <w:color w:val="000000" w:themeColor="text1"/>
        </w:rPr>
        <w:t>必要时公布其姓名和单位名称</w:t>
      </w:r>
      <w:r w:rsidR="00A73DBF">
        <w:rPr>
          <w:rFonts w:cs="黑体" w:hint="eastAsia"/>
          <w:color w:val="000000" w:themeColor="text1"/>
        </w:rPr>
        <w:t>。</w:t>
      </w:r>
      <w:r w:rsidRPr="00141164">
        <w:rPr>
          <w:rFonts w:cs="黑体" w:hint="eastAsia"/>
          <w:color w:val="000000" w:themeColor="text1"/>
        </w:rPr>
        <w:t>”</w:t>
      </w:r>
    </w:p>
    <w:p w14:paraId="75831144" w14:textId="0B508758" w:rsidR="00503EF4" w:rsidRPr="00141164" w:rsidRDefault="00503EF4" w:rsidP="00503EF4">
      <w:pPr>
        <w:ind w:firstLineChars="200" w:firstLine="480"/>
        <w:rPr>
          <w:rFonts w:cs="黑体"/>
          <w:color w:val="000000" w:themeColor="text1"/>
        </w:rPr>
      </w:pPr>
      <w:r w:rsidRPr="00141164">
        <w:rPr>
          <w:rFonts w:cs="黑体" w:hint="eastAsia"/>
          <w:color w:val="000000" w:themeColor="text1"/>
        </w:rPr>
        <w:t>第三款最后增加“</w:t>
      </w:r>
      <w:r w:rsidR="00A73DBF">
        <w:rPr>
          <w:rFonts w:cs="黑体" w:hint="eastAsia"/>
          <w:color w:val="000000" w:themeColor="text1"/>
        </w:rPr>
        <w:t>并</w:t>
      </w:r>
      <w:r w:rsidRPr="00141164">
        <w:rPr>
          <w:rFonts w:cs="黑体"/>
          <w:color w:val="000000" w:themeColor="text1"/>
        </w:rPr>
        <w:t>公布其姓名和单位名称。</w:t>
      </w:r>
      <w:r w:rsidRPr="00141164">
        <w:rPr>
          <w:rFonts w:cs="黑体" w:hint="eastAsia"/>
          <w:color w:val="000000" w:themeColor="text1"/>
        </w:rPr>
        <w:t>”</w:t>
      </w:r>
    </w:p>
    <w:p w14:paraId="4EACCE8E" w14:textId="77777777" w:rsidR="00915190" w:rsidRDefault="00145A02"/>
    <w:sectPr w:rsidR="00915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E862" w14:textId="77777777" w:rsidR="00145A02" w:rsidRDefault="00145A02" w:rsidP="00C405A2">
      <w:r>
        <w:separator/>
      </w:r>
    </w:p>
  </w:endnote>
  <w:endnote w:type="continuationSeparator" w:id="0">
    <w:p w14:paraId="5153A360" w14:textId="77777777" w:rsidR="00145A02" w:rsidRDefault="00145A02" w:rsidP="00C4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0105" w14:textId="77777777" w:rsidR="00145A02" w:rsidRDefault="00145A02" w:rsidP="00C405A2">
      <w:r>
        <w:separator/>
      </w:r>
    </w:p>
  </w:footnote>
  <w:footnote w:type="continuationSeparator" w:id="0">
    <w:p w14:paraId="5BF4F3FB" w14:textId="77777777" w:rsidR="00145A02" w:rsidRDefault="00145A02" w:rsidP="00C4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F4"/>
    <w:rsid w:val="00144070"/>
    <w:rsid w:val="00145A02"/>
    <w:rsid w:val="0018129B"/>
    <w:rsid w:val="002739BD"/>
    <w:rsid w:val="002F549C"/>
    <w:rsid w:val="00377E79"/>
    <w:rsid w:val="00404251"/>
    <w:rsid w:val="004A1466"/>
    <w:rsid w:val="00503EF4"/>
    <w:rsid w:val="005118AF"/>
    <w:rsid w:val="0059637C"/>
    <w:rsid w:val="006B1D54"/>
    <w:rsid w:val="008161E8"/>
    <w:rsid w:val="008B028E"/>
    <w:rsid w:val="009476AA"/>
    <w:rsid w:val="009A0923"/>
    <w:rsid w:val="009F2447"/>
    <w:rsid w:val="00A73DBF"/>
    <w:rsid w:val="00B55DE2"/>
    <w:rsid w:val="00B94B31"/>
    <w:rsid w:val="00BF4CC4"/>
    <w:rsid w:val="00C04904"/>
    <w:rsid w:val="00C15DAD"/>
    <w:rsid w:val="00C405A2"/>
    <w:rsid w:val="00C75C48"/>
    <w:rsid w:val="00D14AE0"/>
    <w:rsid w:val="00D34FD4"/>
    <w:rsid w:val="00D47BC2"/>
    <w:rsid w:val="00DA0290"/>
    <w:rsid w:val="00DC5E18"/>
    <w:rsid w:val="00E0277C"/>
    <w:rsid w:val="00E20EAB"/>
    <w:rsid w:val="00E2182C"/>
    <w:rsid w:val="00F2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5880"/>
  <w15:chartTrackingRefBased/>
  <w15:docId w15:val="{06BD3EE1-FE3B-9D4A-A0D6-1881D0B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EF4"/>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B1D54"/>
    <w:rPr>
      <w:rFonts w:ascii="宋体" w:eastAsia="宋体" w:hAnsi="宋体" w:cs="宋体"/>
      <w:kern w:val="0"/>
      <w:sz w:val="24"/>
    </w:rPr>
  </w:style>
  <w:style w:type="paragraph" w:styleId="a4">
    <w:name w:val="header"/>
    <w:basedOn w:val="a"/>
    <w:link w:val="a5"/>
    <w:uiPriority w:val="99"/>
    <w:unhideWhenUsed/>
    <w:rsid w:val="00C405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405A2"/>
    <w:rPr>
      <w:rFonts w:ascii="宋体" w:eastAsia="宋体" w:hAnsi="宋体" w:cs="宋体"/>
      <w:kern w:val="0"/>
      <w:sz w:val="18"/>
      <w:szCs w:val="18"/>
    </w:rPr>
  </w:style>
  <w:style w:type="paragraph" w:styleId="a6">
    <w:name w:val="footer"/>
    <w:basedOn w:val="a"/>
    <w:link w:val="a7"/>
    <w:uiPriority w:val="99"/>
    <w:unhideWhenUsed/>
    <w:rsid w:val="00C405A2"/>
    <w:pPr>
      <w:tabs>
        <w:tab w:val="center" w:pos="4153"/>
        <w:tab w:val="right" w:pos="8306"/>
      </w:tabs>
      <w:snapToGrid w:val="0"/>
    </w:pPr>
    <w:rPr>
      <w:sz w:val="18"/>
      <w:szCs w:val="18"/>
    </w:rPr>
  </w:style>
  <w:style w:type="character" w:customStyle="1" w:styleId="a7">
    <w:name w:val="页脚 字符"/>
    <w:basedOn w:val="a0"/>
    <w:link w:val="a6"/>
    <w:uiPriority w:val="99"/>
    <w:rsid w:val="00C405A2"/>
    <w:rPr>
      <w:rFonts w:ascii="宋体" w:eastAsia="宋体" w:hAnsi="宋体" w:cs="宋体"/>
      <w:kern w:val="0"/>
      <w:sz w:val="18"/>
      <w:szCs w:val="18"/>
    </w:rPr>
  </w:style>
  <w:style w:type="character" w:styleId="a8">
    <w:name w:val="annotation reference"/>
    <w:basedOn w:val="a0"/>
    <w:uiPriority w:val="99"/>
    <w:semiHidden/>
    <w:unhideWhenUsed/>
    <w:rsid w:val="00E0277C"/>
    <w:rPr>
      <w:sz w:val="21"/>
      <w:szCs w:val="21"/>
    </w:rPr>
  </w:style>
  <w:style w:type="paragraph" w:styleId="a9">
    <w:name w:val="annotation text"/>
    <w:basedOn w:val="a"/>
    <w:link w:val="aa"/>
    <w:uiPriority w:val="99"/>
    <w:semiHidden/>
    <w:unhideWhenUsed/>
    <w:rsid w:val="00E0277C"/>
  </w:style>
  <w:style w:type="character" w:customStyle="1" w:styleId="aa">
    <w:name w:val="批注文字 字符"/>
    <w:basedOn w:val="a0"/>
    <w:link w:val="a9"/>
    <w:uiPriority w:val="99"/>
    <w:semiHidden/>
    <w:rsid w:val="00E0277C"/>
    <w:rPr>
      <w:rFonts w:ascii="宋体" w:eastAsia="宋体" w:hAnsi="宋体" w:cs="宋体"/>
      <w:kern w:val="0"/>
      <w:sz w:val="24"/>
    </w:rPr>
  </w:style>
  <w:style w:type="paragraph" w:styleId="ab">
    <w:name w:val="annotation subject"/>
    <w:basedOn w:val="a9"/>
    <w:next w:val="a9"/>
    <w:link w:val="ac"/>
    <w:uiPriority w:val="99"/>
    <w:semiHidden/>
    <w:unhideWhenUsed/>
    <w:rsid w:val="00E0277C"/>
    <w:rPr>
      <w:b/>
      <w:bCs/>
    </w:rPr>
  </w:style>
  <w:style w:type="character" w:customStyle="1" w:styleId="ac">
    <w:name w:val="批注主题 字符"/>
    <w:basedOn w:val="aa"/>
    <w:link w:val="ab"/>
    <w:uiPriority w:val="99"/>
    <w:semiHidden/>
    <w:rsid w:val="00E0277C"/>
    <w:rPr>
      <w:rFonts w:ascii="宋体" w:eastAsia="宋体" w:hAnsi="宋体" w:cs="宋体"/>
      <w:b/>
      <w:bCs/>
      <w:kern w:val="0"/>
      <w:sz w:val="24"/>
    </w:rPr>
  </w:style>
  <w:style w:type="character" w:customStyle="1" w:styleId="markedcontent">
    <w:name w:val="markedcontent"/>
    <w:basedOn w:val="a0"/>
    <w:rsid w:val="00DA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fengyuan</dc:creator>
  <cp:keywords/>
  <dc:description/>
  <cp:lastModifiedBy>fengyuan</cp:lastModifiedBy>
  <cp:revision>4</cp:revision>
  <dcterms:created xsi:type="dcterms:W3CDTF">2022-05-14T06:43:00Z</dcterms:created>
  <dcterms:modified xsi:type="dcterms:W3CDTF">2022-05-14T06:57:00Z</dcterms:modified>
</cp:coreProperties>
</file>